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598" w:rsidRPr="002C71F2" w:rsidRDefault="00500235" w:rsidP="00C0261B">
      <w:pPr>
        <w:pStyle w:val="1"/>
        <w:rPr>
          <w:rFonts w:ascii="Arial" w:hAnsi="Arial" w:cs="Arial"/>
          <w:color w:val="000000" w:themeColor="text1"/>
        </w:rPr>
      </w:pPr>
      <w:r w:rsidRPr="002C71F2">
        <w:rPr>
          <w:rFonts w:ascii="Arial" w:hAnsi="Arial" w:cs="Arial"/>
          <w:noProof/>
          <w:color w:val="000000" w:themeColor="text1"/>
        </w:rPr>
        <w:drawing>
          <wp:anchor distT="0" distB="0" distL="114300" distR="114300" simplePos="0" relativeHeight="251735040" behindDoc="0" locked="0" layoutInCell="1" allowOverlap="1" wp14:anchorId="76442BE9" wp14:editId="30557E16">
            <wp:simplePos x="0" y="0"/>
            <wp:positionH relativeFrom="column">
              <wp:posOffset>2118995</wp:posOffset>
            </wp:positionH>
            <wp:positionV relativeFrom="paragraph">
              <wp:posOffset>-130175</wp:posOffset>
            </wp:positionV>
            <wp:extent cx="4759200" cy="1702800"/>
            <wp:effectExtent l="0" t="0" r="0" b="0"/>
            <wp:wrapNone/>
            <wp:docPr id="5" name="Рисунок 5" descr="U:\23.03 Паспорти та наклейки\SEENERGY\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23.03 Паспорти та наклейки\SEENERGY\image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9200" cy="170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4598" w:rsidRPr="002C71F2" w:rsidRDefault="00144598" w:rsidP="00144598">
      <w:pPr>
        <w:ind w:left="-426"/>
        <w:rPr>
          <w:rFonts w:ascii="Arial" w:hAnsi="Arial" w:cs="Arial"/>
          <w:color w:val="000000" w:themeColor="text1"/>
        </w:rPr>
      </w:pPr>
    </w:p>
    <w:p w:rsidR="00144598" w:rsidRPr="002C71F2" w:rsidRDefault="00144598" w:rsidP="00144598">
      <w:pPr>
        <w:ind w:left="-426"/>
        <w:rPr>
          <w:rFonts w:ascii="Arial" w:hAnsi="Arial" w:cs="Arial"/>
          <w:color w:val="000000" w:themeColor="text1"/>
        </w:rPr>
      </w:pPr>
    </w:p>
    <w:p w:rsidR="00144598" w:rsidRPr="002C71F2" w:rsidRDefault="00144598" w:rsidP="00144598">
      <w:pPr>
        <w:ind w:left="-426"/>
        <w:rPr>
          <w:rFonts w:ascii="Arial" w:hAnsi="Arial" w:cs="Arial"/>
          <w:b/>
          <w:color w:val="000000" w:themeColor="text1"/>
          <w:sz w:val="28"/>
          <w:szCs w:val="28"/>
        </w:rPr>
      </w:pPr>
    </w:p>
    <w:p w:rsidR="00144598" w:rsidRPr="002C71F2" w:rsidRDefault="00144598" w:rsidP="00144598">
      <w:pPr>
        <w:ind w:left="-426"/>
        <w:rPr>
          <w:rFonts w:ascii="Arial" w:hAnsi="Arial" w:cs="Arial"/>
          <w:b/>
          <w:color w:val="000000" w:themeColor="text1"/>
          <w:sz w:val="28"/>
          <w:szCs w:val="28"/>
        </w:rPr>
      </w:pPr>
    </w:p>
    <w:p w:rsidR="00144598" w:rsidRPr="002C71F2" w:rsidRDefault="00144598" w:rsidP="00144598">
      <w:pPr>
        <w:ind w:left="-426"/>
        <w:jc w:val="right"/>
        <w:rPr>
          <w:rFonts w:ascii="Arial" w:hAnsi="Arial" w:cs="Arial"/>
          <w:b/>
          <w:color w:val="000000" w:themeColor="text1"/>
          <w:sz w:val="28"/>
          <w:szCs w:val="26"/>
        </w:rPr>
      </w:pPr>
    </w:p>
    <w:p w:rsidR="00CB0B92" w:rsidRPr="002C71F2" w:rsidRDefault="00CB0B92" w:rsidP="00FF2BC8">
      <w:pPr>
        <w:ind w:left="-426"/>
        <w:rPr>
          <w:rFonts w:ascii="Arial" w:hAnsi="Arial" w:cs="Arial"/>
          <w:color w:val="000000" w:themeColor="text1"/>
        </w:rPr>
      </w:pPr>
    </w:p>
    <w:p w:rsidR="00CB0B92" w:rsidRPr="002C71F2" w:rsidRDefault="00CB0B92" w:rsidP="00FF2BC8">
      <w:pPr>
        <w:ind w:left="-426"/>
        <w:rPr>
          <w:rFonts w:ascii="Arial" w:hAnsi="Arial" w:cs="Arial"/>
          <w:color w:val="000000" w:themeColor="text1"/>
        </w:rPr>
      </w:pPr>
    </w:p>
    <w:p w:rsidR="00E81110" w:rsidRPr="002C71F2" w:rsidRDefault="00E81110" w:rsidP="00E81110">
      <w:pPr>
        <w:ind w:left="-426"/>
        <w:jc w:val="right"/>
        <w:rPr>
          <w:b/>
          <w:color w:val="000000" w:themeColor="text1"/>
          <w:lang w:val="de-DE"/>
        </w:rPr>
      </w:pPr>
    </w:p>
    <w:p w:rsidR="00E34A69" w:rsidRPr="002C71F2" w:rsidRDefault="00E34A69" w:rsidP="00E34A69">
      <w:pPr>
        <w:ind w:left="-426"/>
        <w:jc w:val="right"/>
        <w:rPr>
          <w:b/>
          <w:color w:val="000000" w:themeColor="text1"/>
          <w:sz w:val="36"/>
          <w:szCs w:val="36"/>
          <w:lang w:val="uk-UA"/>
        </w:rPr>
      </w:pPr>
      <w:r w:rsidRPr="002C71F2">
        <w:rPr>
          <w:b/>
          <w:color w:val="000000" w:themeColor="text1"/>
          <w:sz w:val="36"/>
          <w:szCs w:val="36"/>
          <w:lang w:val="de-DE"/>
        </w:rPr>
        <w:t>KITCHEN EXTRACTOR HOOD</w:t>
      </w:r>
    </w:p>
    <w:p w:rsidR="00E34A69" w:rsidRPr="002C71F2" w:rsidRDefault="00E34A69" w:rsidP="00E34A69">
      <w:pPr>
        <w:ind w:left="-426"/>
        <w:jc w:val="right"/>
        <w:rPr>
          <w:b/>
          <w:color w:val="000000" w:themeColor="text1"/>
          <w:sz w:val="36"/>
          <w:szCs w:val="36"/>
          <w:lang w:val="uk-UA"/>
        </w:rPr>
      </w:pPr>
      <w:r w:rsidRPr="002C71F2">
        <w:rPr>
          <w:b/>
          <w:color w:val="000000" w:themeColor="text1"/>
          <w:sz w:val="36"/>
          <w:szCs w:val="36"/>
          <w:lang w:val="en-US"/>
        </w:rPr>
        <w:t>OKAP KUCHENNY WENTYLACYJNY</w:t>
      </w:r>
    </w:p>
    <w:p w:rsidR="00E81110" w:rsidRPr="002C71F2" w:rsidRDefault="00E81110" w:rsidP="00FF2BC8">
      <w:pPr>
        <w:ind w:left="-426"/>
        <w:jc w:val="right"/>
        <w:rPr>
          <w:rFonts w:ascii="Arial Black" w:hAnsi="Arial Black" w:cs="Arial"/>
          <w:b/>
          <w:noProof/>
          <w:color w:val="000000" w:themeColor="text1"/>
          <w:sz w:val="52"/>
          <w:szCs w:val="52"/>
          <w:lang w:val="uk-UA"/>
        </w:rPr>
      </w:pPr>
    </w:p>
    <w:p w:rsidR="00BB6C27" w:rsidRPr="002C71F2" w:rsidRDefault="00112D81" w:rsidP="00FF2BC8">
      <w:pPr>
        <w:ind w:left="-426"/>
        <w:jc w:val="right"/>
        <w:rPr>
          <w:rFonts w:ascii="Arial Black" w:hAnsi="Arial Black" w:cs="Arial"/>
          <w:b/>
          <w:color w:val="000000" w:themeColor="text1"/>
          <w:sz w:val="110"/>
          <w:szCs w:val="110"/>
          <w:lang w:val="en-US"/>
        </w:rPr>
      </w:pPr>
      <w:r w:rsidRPr="002C71F2">
        <w:rPr>
          <w:rFonts w:ascii="Arial Black" w:hAnsi="Arial Black" w:cs="Arial"/>
          <w:b/>
          <w:color w:val="000000" w:themeColor="text1"/>
          <w:sz w:val="110"/>
          <w:szCs w:val="110"/>
          <w:lang w:val="en-US"/>
        </w:rPr>
        <w:t>HIT PLUS</w:t>
      </w:r>
    </w:p>
    <w:p w:rsidR="00002B87" w:rsidRPr="002C71F2" w:rsidRDefault="00002B87" w:rsidP="00B561B9">
      <w:pPr>
        <w:rPr>
          <w:rFonts w:ascii="Arial" w:hAnsi="Arial" w:cs="Arial"/>
          <w:b/>
          <w:color w:val="000000" w:themeColor="text1"/>
          <w:sz w:val="26"/>
          <w:szCs w:val="26"/>
          <w:lang w:val="en-US"/>
        </w:rPr>
      </w:pPr>
    </w:p>
    <w:p w:rsidR="00E81110" w:rsidRPr="002C71F2" w:rsidRDefault="00E81110" w:rsidP="00B561B9">
      <w:pPr>
        <w:rPr>
          <w:rFonts w:ascii="Arial" w:hAnsi="Arial" w:cs="Arial"/>
          <w:b/>
          <w:color w:val="000000" w:themeColor="text1"/>
          <w:sz w:val="26"/>
          <w:szCs w:val="26"/>
          <w:lang w:val="en-US"/>
        </w:rPr>
      </w:pPr>
      <w:r w:rsidRPr="002C71F2">
        <w:rPr>
          <w:rFonts w:ascii="Arial" w:hAnsi="Arial" w:cs="Arial"/>
          <w:b/>
          <w:noProof/>
          <w:color w:val="000000" w:themeColor="text1"/>
          <w:sz w:val="26"/>
          <w:szCs w:val="26"/>
        </w:rPr>
        <w:drawing>
          <wp:inline distT="0" distB="0" distL="0" distR="0" wp14:anchorId="28E6A686" wp14:editId="338F32DB">
            <wp:extent cx="6659880" cy="3810379"/>
            <wp:effectExtent l="0" t="0" r="7620" b="0"/>
            <wp:docPr id="6" name="Рисунок 6" descr="U:\3\224-225\CH E 224 Е15_52-70 схеми\CH 224 E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3\224-225\CH E 224 Е15_52-70 схеми\CH 224 E15_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9880" cy="3810379"/>
                    </a:xfrm>
                    <a:prstGeom prst="rect">
                      <a:avLst/>
                    </a:prstGeom>
                    <a:noFill/>
                    <a:ln>
                      <a:noFill/>
                    </a:ln>
                  </pic:spPr>
                </pic:pic>
              </a:graphicData>
            </a:graphic>
          </wp:inline>
        </w:drawing>
      </w:r>
    </w:p>
    <w:p w:rsidR="00E81110" w:rsidRPr="002C71F2" w:rsidRDefault="00E81110" w:rsidP="00B561B9">
      <w:pPr>
        <w:rPr>
          <w:rFonts w:ascii="Arial" w:hAnsi="Arial" w:cs="Arial"/>
          <w:b/>
          <w:color w:val="000000" w:themeColor="text1"/>
          <w:sz w:val="26"/>
          <w:szCs w:val="26"/>
          <w:lang w:val="en-US"/>
        </w:rPr>
      </w:pPr>
    </w:p>
    <w:p w:rsidR="00E81110" w:rsidRPr="002C71F2" w:rsidRDefault="00E81110" w:rsidP="00B561B9">
      <w:pPr>
        <w:rPr>
          <w:rFonts w:ascii="Arial" w:hAnsi="Arial" w:cs="Arial"/>
          <w:b/>
          <w:color w:val="000000" w:themeColor="text1"/>
          <w:sz w:val="26"/>
          <w:szCs w:val="26"/>
          <w:lang w:val="en-US"/>
        </w:rPr>
      </w:pPr>
    </w:p>
    <w:p w:rsidR="00E81110" w:rsidRPr="002C71F2" w:rsidRDefault="00E81110" w:rsidP="00B561B9">
      <w:pPr>
        <w:rPr>
          <w:rFonts w:ascii="Arial" w:hAnsi="Arial" w:cs="Arial"/>
          <w:b/>
          <w:color w:val="000000" w:themeColor="text1"/>
          <w:sz w:val="26"/>
          <w:szCs w:val="26"/>
          <w:lang w:val="en-US"/>
        </w:rPr>
      </w:pPr>
    </w:p>
    <w:p w:rsidR="00E81110" w:rsidRPr="002C71F2" w:rsidRDefault="00E81110" w:rsidP="00B561B9">
      <w:pPr>
        <w:rPr>
          <w:rFonts w:ascii="Arial" w:hAnsi="Arial" w:cs="Arial"/>
          <w:b/>
          <w:color w:val="000000" w:themeColor="text1"/>
          <w:sz w:val="26"/>
          <w:szCs w:val="26"/>
          <w:lang w:val="en-US"/>
        </w:rPr>
      </w:pPr>
    </w:p>
    <w:p w:rsidR="00750CE0" w:rsidRPr="002C71F2" w:rsidRDefault="00750CE0" w:rsidP="00B561B9">
      <w:pPr>
        <w:rPr>
          <w:rFonts w:ascii="Arial" w:hAnsi="Arial" w:cs="Arial"/>
          <w:b/>
          <w:color w:val="000000" w:themeColor="text1"/>
          <w:sz w:val="26"/>
          <w:szCs w:val="26"/>
          <w:lang w:val="en-US"/>
        </w:rPr>
      </w:pPr>
      <w:r w:rsidRPr="002C71F2">
        <w:rPr>
          <w:rFonts w:ascii="Arial" w:hAnsi="Arial" w:cs="Arial"/>
          <w:b/>
          <w:noProof/>
          <w:color w:val="000000" w:themeColor="text1"/>
          <w:sz w:val="28"/>
          <w:szCs w:val="26"/>
        </w:rPr>
        <w:drawing>
          <wp:anchor distT="0" distB="0" distL="114300" distR="114300" simplePos="0" relativeHeight="251654144" behindDoc="0" locked="0" layoutInCell="1" allowOverlap="1" wp14:anchorId="04F70C3D" wp14:editId="149D403A">
            <wp:simplePos x="0" y="0"/>
            <wp:positionH relativeFrom="column">
              <wp:posOffset>21590</wp:posOffset>
            </wp:positionH>
            <wp:positionV relativeFrom="paragraph">
              <wp:posOffset>92710</wp:posOffset>
            </wp:positionV>
            <wp:extent cx="990348" cy="1009650"/>
            <wp:effectExtent l="0" t="0" r="635" b="0"/>
            <wp:wrapNone/>
            <wp:docPr id="2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348" cy="1009650"/>
                    </a:xfrm>
                    <a:prstGeom prst="rect">
                      <a:avLst/>
                    </a:prstGeom>
                    <a:noFill/>
                    <a:extLst/>
                  </pic:spPr>
                </pic:pic>
              </a:graphicData>
            </a:graphic>
            <wp14:sizeRelH relativeFrom="margin">
              <wp14:pctWidth>0</wp14:pctWidth>
            </wp14:sizeRelH>
            <wp14:sizeRelV relativeFrom="margin">
              <wp14:pctHeight>0</wp14:pctHeight>
            </wp14:sizeRelV>
          </wp:anchor>
        </w:drawing>
      </w:r>
    </w:p>
    <w:p w:rsidR="000023EB" w:rsidRPr="002C71F2" w:rsidRDefault="000023EB" w:rsidP="00B561B9">
      <w:pPr>
        <w:rPr>
          <w:rFonts w:ascii="Arial" w:hAnsi="Arial" w:cs="Arial"/>
          <w:b/>
          <w:color w:val="000000" w:themeColor="text1"/>
          <w:sz w:val="26"/>
          <w:szCs w:val="26"/>
          <w:lang w:val="en-US"/>
        </w:rPr>
      </w:pPr>
    </w:p>
    <w:p w:rsidR="00E34A69" w:rsidRPr="002C71F2" w:rsidRDefault="00E34A69" w:rsidP="00E34A69">
      <w:pPr>
        <w:ind w:left="-426"/>
        <w:jc w:val="right"/>
        <w:rPr>
          <w:b/>
          <w:color w:val="000000" w:themeColor="text1"/>
          <w:sz w:val="36"/>
          <w:szCs w:val="36"/>
          <w:lang w:val="uk-UA"/>
        </w:rPr>
      </w:pPr>
      <w:r w:rsidRPr="002C71F2">
        <w:rPr>
          <w:b/>
          <w:color w:val="000000" w:themeColor="text1"/>
          <w:sz w:val="36"/>
          <w:szCs w:val="36"/>
          <w:lang w:val="de-DE"/>
        </w:rPr>
        <w:t>USER’S MANUAL</w:t>
      </w:r>
    </w:p>
    <w:p w:rsidR="00112D81" w:rsidRPr="002C71F2" w:rsidRDefault="00E34A69" w:rsidP="00E34A69">
      <w:pPr>
        <w:jc w:val="right"/>
        <w:rPr>
          <w:color w:val="000000" w:themeColor="text1"/>
          <w:lang w:val="en-US"/>
        </w:rPr>
      </w:pPr>
      <w:r w:rsidRPr="002C71F2">
        <w:rPr>
          <w:b/>
          <w:color w:val="000000" w:themeColor="text1"/>
          <w:sz w:val="36"/>
          <w:szCs w:val="36"/>
          <w:lang w:val="en-US"/>
        </w:rPr>
        <w:t>INSTRUKCJA OBSŁUGI</w:t>
      </w:r>
      <w:r w:rsidRPr="002C71F2">
        <w:rPr>
          <w:color w:val="000000" w:themeColor="text1"/>
          <w:lang w:val="en-US"/>
        </w:rPr>
        <w:t xml:space="preserve"> </w:t>
      </w:r>
      <w:r w:rsidR="00112D81" w:rsidRPr="002C71F2">
        <w:rPr>
          <w:color w:val="000000" w:themeColor="text1"/>
          <w:lang w:val="en-US"/>
        </w:rPr>
        <w:br w:type="page"/>
      </w:r>
    </w:p>
    <w:p w:rsidR="004B7B9F" w:rsidRPr="002C71F2" w:rsidRDefault="004B7B9F" w:rsidP="00112D81">
      <w:pPr>
        <w:rPr>
          <w:color w:val="000000" w:themeColor="text1"/>
          <w:lang w:val="en-US"/>
        </w:rPr>
      </w:pPr>
      <w:r w:rsidRPr="002C71F2">
        <w:rPr>
          <w:noProof/>
          <w:color w:val="000000" w:themeColor="text1"/>
        </w:rPr>
        <w:lastRenderedPageBreak/>
        <mc:AlternateContent>
          <mc:Choice Requires="wps">
            <w:drawing>
              <wp:anchor distT="0" distB="0" distL="114300" distR="114300" simplePos="0" relativeHeight="251737088" behindDoc="0" locked="0" layoutInCell="1" allowOverlap="1" wp14:anchorId="1A092A37" wp14:editId="6CA54BBB">
                <wp:simplePos x="0" y="0"/>
                <wp:positionH relativeFrom="column">
                  <wp:posOffset>-226060</wp:posOffset>
                </wp:positionH>
                <wp:positionV relativeFrom="paragraph">
                  <wp:posOffset>-27940</wp:posOffset>
                </wp:positionV>
                <wp:extent cx="733425" cy="447675"/>
                <wp:effectExtent l="19050" t="19050" r="28575" b="28575"/>
                <wp:wrapNone/>
                <wp:docPr id="8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47675"/>
                        </a:xfrm>
                        <a:prstGeom prst="rect">
                          <a:avLst/>
                        </a:prstGeom>
                        <a:noFill/>
                        <a:ln w="38100">
                          <a:solidFill>
                            <a:schemeClr val="tx1"/>
                          </a:solidFill>
                        </a:ln>
                        <a:extLst/>
                      </wps:spPr>
                      <wps:txbx>
                        <w:txbxContent>
                          <w:p w:rsidR="00052468" w:rsidRPr="00BB4951" w:rsidRDefault="00052468" w:rsidP="004B7B9F">
                            <w:pPr>
                              <w:rPr>
                                <w:rFonts w:ascii="Arial" w:hAnsi="Arial" w:cs="Arial"/>
                                <w:b/>
                                <w:sz w:val="72"/>
                                <w:szCs w:val="28"/>
                              </w:rPr>
                            </w:pPr>
                            <w:r>
                              <w:rPr>
                                <w:rFonts w:ascii="Arial" w:hAnsi="Arial"/>
                                <w:b/>
                                <w:sz w:val="56"/>
                              </w:rPr>
                              <w:t xml:space="preserve"> 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17.8pt;margin-top:-2.2pt;width:57.75pt;height:3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" filled="f" strokecolor="black [3213]" strokeweight="3pt">
                <v:textbox inset="0,0,0,0">
                  <w:txbxContent>
                    <w:p w:rsidR="00052468" w:rsidRPr="00BB4951" w:rsidRDefault="00052468" w:rsidP="004B7B9F">
                      <w:pPr>
                        <w:rPr>
                          <w:rFonts w:ascii="Arial" w:hAnsi="Arial" w:cs="Arial"/>
                          <w:b/>
                          <w:sz w:val="72"/>
                          <w:szCs w:val="28"/>
                        </w:rPr>
                      </w:pPr>
                      <w:r>
                        <w:rPr>
                          <w:rFonts w:ascii="Arial" w:hAnsi="Arial"/>
                          <w:b/>
                          <w:sz w:val="56"/>
                        </w:rPr>
                        <w:t xml:space="preserve"> EN </w:t>
                      </w:r>
                    </w:p>
                  </w:txbxContent>
                </v:textbox>
              </v:shape>
            </w:pict>
          </mc:Fallback>
        </mc:AlternateContent>
      </w:r>
    </w:p>
    <w:p w:rsidR="004B7B9F" w:rsidRPr="002C71F2" w:rsidRDefault="004B7B9F" w:rsidP="00112D81">
      <w:pPr>
        <w:rPr>
          <w:color w:val="000000" w:themeColor="text1"/>
          <w:lang w:val="en-US"/>
        </w:rPr>
      </w:pPr>
    </w:p>
    <w:p w:rsidR="004B7B9F" w:rsidRPr="002C71F2" w:rsidRDefault="004B7B9F" w:rsidP="004B7B9F">
      <w:pPr>
        <w:ind w:firstLine="284"/>
        <w:jc w:val="center"/>
        <w:rPr>
          <w:b/>
          <w:color w:val="000000" w:themeColor="text1"/>
          <w:sz w:val="28"/>
          <w:szCs w:val="28"/>
          <w:lang w:val="en-US"/>
        </w:rPr>
      </w:pPr>
      <w:r w:rsidRPr="002C71F2">
        <w:rPr>
          <w:b/>
          <w:color w:val="000000" w:themeColor="text1"/>
          <w:sz w:val="28"/>
          <w:szCs w:val="28"/>
          <w:lang w:val="en-US"/>
        </w:rPr>
        <w:t>Dear customer!</w:t>
      </w:r>
    </w:p>
    <w:p w:rsidR="004B7B9F" w:rsidRPr="002C71F2" w:rsidRDefault="004B7B9F" w:rsidP="004B7B9F">
      <w:pPr>
        <w:ind w:firstLine="284"/>
        <w:jc w:val="both"/>
        <w:rPr>
          <w:color w:val="000000" w:themeColor="text1"/>
          <w:lang w:val="en-US"/>
        </w:rPr>
      </w:pPr>
      <w:r w:rsidRPr="002C71F2">
        <w:rPr>
          <w:color w:val="000000" w:themeColor="text1"/>
          <w:lang w:val="en-US"/>
        </w:rPr>
        <w:t xml:space="preserve">Thank you for choosing the products of the </w:t>
      </w:r>
      <w:r w:rsidRPr="002C71F2">
        <w:rPr>
          <w:b/>
          <w:color w:val="000000" w:themeColor="text1"/>
          <w:lang w:val="en-US"/>
        </w:rPr>
        <w:t>brand "</w:t>
      </w:r>
      <w:r w:rsidR="00597455" w:rsidRPr="002C71F2">
        <w:rPr>
          <w:b/>
          <w:color w:val="000000" w:themeColor="text1"/>
          <w:lang w:val="en-US"/>
        </w:rPr>
        <w:t>SEENERGY</w:t>
      </w:r>
      <w:r w:rsidRPr="002C71F2">
        <w:rPr>
          <w:b/>
          <w:color w:val="000000" w:themeColor="text1"/>
          <w:lang w:val="en-US"/>
        </w:rPr>
        <w:t>".</w:t>
      </w:r>
      <w:r w:rsidRPr="002C71F2">
        <w:rPr>
          <w:color w:val="000000" w:themeColor="text1"/>
          <w:lang w:val="en-US"/>
        </w:rPr>
        <w:t xml:space="preserve"> We put our best efforts so you were satisfied with your choice.</w:t>
      </w:r>
    </w:p>
    <w:p w:rsidR="004B7B9F" w:rsidRPr="002C71F2" w:rsidRDefault="004B7B9F" w:rsidP="004B7B9F">
      <w:pPr>
        <w:ind w:left="-426" w:firstLine="360"/>
        <w:jc w:val="both"/>
        <w:rPr>
          <w:color w:val="000000" w:themeColor="text1"/>
          <w:lang w:val="uk-UA"/>
        </w:rPr>
      </w:pPr>
    </w:p>
    <w:p w:rsidR="004B7B9F" w:rsidRPr="002C71F2" w:rsidRDefault="004B7B9F" w:rsidP="004B7B9F">
      <w:pPr>
        <w:ind w:left="-426"/>
        <w:jc w:val="center"/>
        <w:rPr>
          <w:b/>
          <w:color w:val="000000" w:themeColor="text1"/>
          <w:sz w:val="28"/>
          <w:szCs w:val="28"/>
          <w:lang w:val="uk-UA"/>
        </w:rPr>
      </w:pPr>
      <w:r w:rsidRPr="002C71F2">
        <w:rPr>
          <w:b/>
          <w:color w:val="000000" w:themeColor="text1"/>
          <w:sz w:val="28"/>
          <w:szCs w:val="28"/>
          <w:lang w:val="en-US"/>
        </w:rPr>
        <w:t>1. GENERAL INFORMATION</w:t>
      </w:r>
    </w:p>
    <w:p w:rsidR="004B7B9F" w:rsidRPr="002C71F2" w:rsidRDefault="004B7B9F" w:rsidP="004B7B9F">
      <w:pPr>
        <w:ind w:left="-426"/>
        <w:jc w:val="center"/>
        <w:rPr>
          <w:b/>
          <w:color w:val="000000" w:themeColor="text1"/>
          <w:sz w:val="16"/>
          <w:szCs w:val="16"/>
          <w:lang w:val="uk-UA"/>
        </w:rPr>
      </w:pPr>
    </w:p>
    <w:p w:rsidR="004B7B9F" w:rsidRPr="002C71F2" w:rsidRDefault="004B7B9F" w:rsidP="004B7B9F">
      <w:pPr>
        <w:ind w:firstLine="284"/>
        <w:jc w:val="both"/>
        <w:rPr>
          <w:color w:val="000000" w:themeColor="text1"/>
          <w:lang w:val="en-US"/>
        </w:rPr>
      </w:pPr>
      <w:r w:rsidRPr="002C71F2">
        <w:rPr>
          <w:b/>
          <w:color w:val="000000" w:themeColor="text1"/>
          <w:lang w:val="uk-UA"/>
        </w:rPr>
        <w:t>1.1</w:t>
      </w:r>
      <w:r w:rsidRPr="002C71F2">
        <w:rPr>
          <w:color w:val="000000" w:themeColor="text1"/>
          <w:lang w:val="uk-UA"/>
        </w:rPr>
        <w:t xml:space="preserve"> </w:t>
      </w:r>
      <w:r w:rsidRPr="002C71F2">
        <w:rPr>
          <w:color w:val="000000" w:themeColor="text1"/>
          <w:lang w:val="en-US"/>
        </w:rPr>
        <w:t>Prior to installing the extractor hood carefully read our recommendations, following which will provide safe work of the appliance. Save this User’s manual, as it contains answers to the questions which may arise later.</w:t>
      </w:r>
    </w:p>
    <w:p w:rsidR="004B7B9F" w:rsidRPr="002C71F2" w:rsidRDefault="004B7B9F" w:rsidP="004B7B9F">
      <w:pPr>
        <w:jc w:val="both"/>
        <w:rPr>
          <w:b/>
          <w:color w:val="000000" w:themeColor="text1"/>
          <w:lang w:val="en-US"/>
        </w:rPr>
      </w:pPr>
      <w:r w:rsidRPr="002C71F2">
        <w:rPr>
          <w:b/>
          <w:color w:val="000000" w:themeColor="text1"/>
          <w:lang w:val="en-US"/>
        </w:rPr>
        <w:t>BEFORE STARTING THE OPERATION (</w:t>
      </w:r>
      <w:r w:rsidRPr="002C71F2">
        <w:rPr>
          <w:b/>
          <w:noProof/>
          <w:color w:val="000000" w:themeColor="text1"/>
          <w:lang w:val="en-US"/>
        </w:rPr>
        <w:t>SWITCHING</w:t>
      </w:r>
      <w:r w:rsidRPr="002C71F2">
        <w:rPr>
          <w:b/>
          <w:color w:val="000000" w:themeColor="text1"/>
          <w:lang w:val="en-US"/>
        </w:rPr>
        <w:t xml:space="preserve"> ON) THE APPLIANCE MUST BE HELD AT THE ROOM TEMPERATURE FOR AT LEAST TWO HOURS.</w:t>
      </w:r>
    </w:p>
    <w:p w:rsidR="004B7B9F" w:rsidRPr="002C71F2" w:rsidRDefault="004B7B9F" w:rsidP="004B7B9F">
      <w:pPr>
        <w:ind w:firstLine="284"/>
        <w:jc w:val="both"/>
        <w:rPr>
          <w:b/>
          <w:color w:val="000000" w:themeColor="text1"/>
          <w:lang w:val="en-US"/>
        </w:rPr>
      </w:pPr>
      <w:r w:rsidRPr="002C71F2">
        <w:rPr>
          <w:b/>
          <w:color w:val="000000" w:themeColor="text1"/>
          <w:lang w:val="en-US"/>
        </w:rPr>
        <w:t>1.2.</w:t>
      </w:r>
      <w:r w:rsidRPr="002C71F2">
        <w:rPr>
          <w:color w:val="000000" w:themeColor="text1"/>
          <w:lang w:val="en-US"/>
        </w:rPr>
        <w:t xml:space="preserve"> This appliance is intended for extraction of polluted air from the space above the cooking appliance, and intended for domestic use and the household environment only and meets the requirements of State </w:t>
      </w:r>
      <w:r w:rsidRPr="002C71F2">
        <w:rPr>
          <w:b/>
          <w:color w:val="000000" w:themeColor="text1"/>
          <w:lang w:val="en-US"/>
        </w:rPr>
        <w:t xml:space="preserve">Standard of Ukraine </w:t>
      </w:r>
      <w:r w:rsidRPr="002C71F2">
        <w:rPr>
          <w:b/>
          <w:color w:val="000000" w:themeColor="text1"/>
          <w:szCs w:val="26"/>
        </w:rPr>
        <w:t>ДСТУ</w:t>
      </w:r>
      <w:r w:rsidRPr="002C71F2">
        <w:rPr>
          <w:b/>
          <w:color w:val="000000" w:themeColor="text1"/>
          <w:szCs w:val="26"/>
          <w:lang w:val="en-US"/>
        </w:rPr>
        <w:t xml:space="preserve"> I</w:t>
      </w:r>
      <w:r w:rsidRPr="002C71F2">
        <w:rPr>
          <w:b/>
          <w:color w:val="000000" w:themeColor="text1"/>
          <w:szCs w:val="26"/>
        </w:rPr>
        <w:t>ЕС</w:t>
      </w:r>
      <w:r w:rsidRPr="002C71F2">
        <w:rPr>
          <w:b/>
          <w:color w:val="000000" w:themeColor="text1"/>
          <w:szCs w:val="26"/>
          <w:lang w:val="en-US"/>
        </w:rPr>
        <w:t xml:space="preserve"> 60335-2-31:2006</w:t>
      </w:r>
      <w:r w:rsidRPr="002C71F2">
        <w:rPr>
          <w:b/>
          <w:color w:val="000000" w:themeColor="text1"/>
          <w:lang w:val="en-US"/>
        </w:rPr>
        <w:t>.</w:t>
      </w:r>
    </w:p>
    <w:p w:rsidR="004B7B9F" w:rsidRPr="002C71F2" w:rsidRDefault="004B7B9F" w:rsidP="004B7B9F">
      <w:pPr>
        <w:jc w:val="both"/>
        <w:rPr>
          <w:color w:val="000000" w:themeColor="text1"/>
          <w:lang w:val="en-US"/>
        </w:rPr>
      </w:pPr>
      <w:r w:rsidRPr="002C71F2">
        <w:rPr>
          <w:b/>
          <w:color w:val="000000" w:themeColor="text1"/>
          <w:lang w:val="en-US"/>
        </w:rPr>
        <w:t xml:space="preserve">USE OF THE APPLIANCE IN GOALS OTHER THAN DOMESTIC IS FORBIDDEN. THE RISK OF INJURY AND PROPERTY DAMAGE INCREASES IN CASE OF USE OF THE EXTRACTOR HOOD WITH PURPOSES OTHER THAN INTENDED, WHAT WILL LEAD TO </w:t>
      </w:r>
      <w:r w:rsidRPr="002C71F2">
        <w:rPr>
          <w:b/>
          <w:noProof/>
          <w:color w:val="000000" w:themeColor="text1"/>
          <w:lang w:val="en-US"/>
        </w:rPr>
        <w:t>WARRANTY</w:t>
      </w:r>
      <w:r w:rsidRPr="002C71F2">
        <w:rPr>
          <w:b/>
          <w:color w:val="000000" w:themeColor="text1"/>
          <w:lang w:val="en-US"/>
        </w:rPr>
        <w:t xml:space="preserve"> CANCELLATION/</w:t>
      </w:r>
    </w:p>
    <w:p w:rsidR="004B7B9F" w:rsidRPr="002C71F2" w:rsidRDefault="004B7B9F" w:rsidP="004B7B9F">
      <w:pPr>
        <w:ind w:firstLine="284"/>
        <w:jc w:val="both"/>
        <w:rPr>
          <w:color w:val="000000" w:themeColor="text1"/>
          <w:lang w:val="en-US"/>
        </w:rPr>
      </w:pPr>
      <w:r w:rsidRPr="002C71F2">
        <w:rPr>
          <w:b/>
          <w:color w:val="000000" w:themeColor="text1"/>
          <w:lang w:val="en-US"/>
        </w:rPr>
        <w:t>1.3.</w:t>
      </w:r>
      <w:r w:rsidRPr="002C71F2">
        <w:rPr>
          <w:color w:val="000000" w:themeColor="text1"/>
          <w:lang w:val="en-US"/>
        </w:rPr>
        <w:t xml:space="preserve"> Use of the extractor hood decreases the </w:t>
      </w:r>
      <w:r w:rsidRPr="002C71F2">
        <w:rPr>
          <w:noProof/>
          <w:color w:val="000000" w:themeColor="text1"/>
          <w:lang w:val="en-US"/>
        </w:rPr>
        <w:t>content</w:t>
      </w:r>
      <w:r w:rsidRPr="002C71F2">
        <w:rPr>
          <w:color w:val="000000" w:themeColor="text1"/>
          <w:lang w:val="en-US"/>
        </w:rPr>
        <w:t xml:space="preserve"> of harmful products of incomplete combustion of natural gas, as well as odors produced during cooking in the air, and prevents pollution of walls, ceiling, </w:t>
      </w:r>
      <w:r w:rsidRPr="002C71F2">
        <w:rPr>
          <w:noProof/>
          <w:color w:val="000000" w:themeColor="text1"/>
          <w:lang w:val="en-US"/>
        </w:rPr>
        <w:t>and</w:t>
      </w:r>
      <w:r w:rsidRPr="002C71F2">
        <w:rPr>
          <w:color w:val="000000" w:themeColor="text1"/>
          <w:lang w:val="en-US"/>
        </w:rPr>
        <w:t xml:space="preserve"> furniture with grease and soot.</w:t>
      </w:r>
    </w:p>
    <w:p w:rsidR="004B7B9F" w:rsidRPr="002C71F2" w:rsidRDefault="004B7B9F" w:rsidP="004B7B9F">
      <w:pPr>
        <w:ind w:firstLine="284"/>
        <w:jc w:val="both"/>
        <w:rPr>
          <w:b/>
          <w:color w:val="000000" w:themeColor="text1"/>
          <w:lang w:val="en-US"/>
        </w:rPr>
      </w:pPr>
      <w:r w:rsidRPr="002C71F2">
        <w:rPr>
          <w:b/>
          <w:color w:val="000000" w:themeColor="text1"/>
          <w:lang w:val="en-US"/>
        </w:rPr>
        <w:t>1.4.</w:t>
      </w:r>
      <w:r w:rsidRPr="002C71F2">
        <w:rPr>
          <w:color w:val="000000" w:themeColor="text1"/>
          <w:lang w:val="en-US"/>
        </w:rPr>
        <w:t xml:space="preserve"> The appliance </w:t>
      </w:r>
      <w:r w:rsidRPr="002C71F2">
        <w:rPr>
          <w:noProof/>
          <w:color w:val="000000" w:themeColor="text1"/>
          <w:lang w:val="en-US"/>
        </w:rPr>
        <w:t>is an</w:t>
      </w:r>
      <w:r w:rsidRPr="002C71F2">
        <w:rPr>
          <w:color w:val="000000" w:themeColor="text1"/>
          <w:lang w:val="en-US"/>
        </w:rPr>
        <w:t xml:space="preserve"> air purifying device of the exhaust type with a diameter fan (turbine), completed with </w:t>
      </w:r>
      <w:proofErr w:type="gramStart"/>
      <w:r w:rsidRPr="002C71F2">
        <w:rPr>
          <w:color w:val="000000" w:themeColor="text1"/>
          <w:lang w:val="en-US"/>
        </w:rPr>
        <w:t>a grease</w:t>
      </w:r>
      <w:proofErr w:type="gramEnd"/>
      <w:r w:rsidRPr="002C71F2">
        <w:rPr>
          <w:color w:val="000000" w:themeColor="text1"/>
          <w:lang w:val="en-US"/>
        </w:rPr>
        <w:t xml:space="preserve"> picking aluminum filter (</w:t>
      </w:r>
      <w:r w:rsidRPr="002C71F2">
        <w:rPr>
          <w:b/>
          <w:color w:val="000000" w:themeColor="text1"/>
          <w:lang w:val="en-US"/>
        </w:rPr>
        <w:t>included</w:t>
      </w:r>
      <w:r w:rsidRPr="002C71F2">
        <w:rPr>
          <w:color w:val="000000" w:themeColor="text1"/>
          <w:lang w:val="en-US"/>
        </w:rPr>
        <w:t xml:space="preserve">) and has the option of upgrading with a carbon odor filter. It </w:t>
      </w:r>
      <w:r w:rsidRPr="002C71F2">
        <w:rPr>
          <w:noProof/>
          <w:color w:val="000000" w:themeColor="text1"/>
          <w:lang w:val="en-US"/>
        </w:rPr>
        <w:t>is manufactured</w:t>
      </w:r>
      <w:r w:rsidRPr="002C71F2">
        <w:rPr>
          <w:color w:val="000000" w:themeColor="text1"/>
          <w:lang w:val="en-US"/>
        </w:rPr>
        <w:t xml:space="preserve"> from sheets of carbon </w:t>
      </w:r>
      <w:r w:rsidRPr="002C71F2">
        <w:rPr>
          <w:noProof/>
          <w:color w:val="000000" w:themeColor="text1"/>
          <w:lang w:val="en-US"/>
        </w:rPr>
        <w:t>steel with</w:t>
      </w:r>
      <w:r w:rsidRPr="002C71F2">
        <w:rPr>
          <w:color w:val="000000" w:themeColor="text1"/>
          <w:lang w:val="en-US"/>
        </w:rPr>
        <w:t xml:space="preserve"> a </w:t>
      </w:r>
      <w:r w:rsidRPr="002C71F2">
        <w:rPr>
          <w:noProof/>
          <w:color w:val="000000" w:themeColor="text1"/>
          <w:lang w:val="en-US"/>
        </w:rPr>
        <w:t>decorative</w:t>
      </w:r>
      <w:r w:rsidRPr="002C71F2">
        <w:rPr>
          <w:color w:val="000000" w:themeColor="text1"/>
          <w:lang w:val="en-US"/>
        </w:rPr>
        <w:t xml:space="preserve"> protective coating of powder paints -</w:t>
      </w:r>
      <w:r w:rsidRPr="002C71F2">
        <w:rPr>
          <w:b/>
          <w:color w:val="000000" w:themeColor="text1"/>
          <w:lang w:val="en-US"/>
        </w:rPr>
        <w:t xml:space="preserve"> 520 mm and 700 </w:t>
      </w:r>
      <w:proofErr w:type="gramStart"/>
      <w:r w:rsidRPr="002C71F2">
        <w:rPr>
          <w:b/>
          <w:color w:val="000000" w:themeColor="text1"/>
          <w:lang w:val="en-US"/>
        </w:rPr>
        <w:t>mm  in</w:t>
      </w:r>
      <w:proofErr w:type="gramEnd"/>
      <w:r w:rsidRPr="002C71F2">
        <w:rPr>
          <w:b/>
          <w:color w:val="000000" w:themeColor="text1"/>
          <w:lang w:val="en-US"/>
        </w:rPr>
        <w:t xml:space="preserve"> width.</w:t>
      </w:r>
    </w:p>
    <w:p w:rsidR="004B7B9F" w:rsidRPr="002C71F2" w:rsidRDefault="004B7B9F" w:rsidP="004B7B9F">
      <w:pPr>
        <w:ind w:firstLine="284"/>
        <w:jc w:val="both"/>
        <w:rPr>
          <w:color w:val="000000" w:themeColor="text1"/>
          <w:lang w:val="en-US"/>
        </w:rPr>
      </w:pPr>
      <w:r w:rsidRPr="002C71F2">
        <w:rPr>
          <w:b/>
          <w:color w:val="000000" w:themeColor="text1"/>
          <w:lang w:val="en-US"/>
        </w:rPr>
        <w:t>1.5.</w:t>
      </w:r>
      <w:r w:rsidRPr="002C71F2">
        <w:rPr>
          <w:color w:val="000000" w:themeColor="text1"/>
          <w:lang w:val="en-US"/>
        </w:rPr>
        <w:t xml:space="preserve"> Depending on the installation scheme over the cooker, the extractor hood can work in two variants: </w:t>
      </w:r>
    </w:p>
    <w:p w:rsidR="004B7B9F" w:rsidRPr="002C71F2" w:rsidRDefault="004B7B9F" w:rsidP="004B7B9F">
      <w:pPr>
        <w:ind w:firstLine="284"/>
        <w:jc w:val="both"/>
        <w:rPr>
          <w:b/>
          <w:color w:val="000000" w:themeColor="text1"/>
          <w:lang w:val="en-US"/>
        </w:rPr>
      </w:pPr>
      <w:r w:rsidRPr="002C71F2">
        <w:rPr>
          <w:b/>
          <w:color w:val="000000" w:themeColor="text1"/>
          <w:lang w:val="en-US"/>
        </w:rPr>
        <w:t xml:space="preserve"> </w:t>
      </w:r>
      <w:r w:rsidRPr="002C71F2">
        <w:rPr>
          <w:color w:val="000000" w:themeColor="text1"/>
          <w:lang w:val="en-US"/>
        </w:rPr>
        <w:t xml:space="preserve">- </w:t>
      </w:r>
      <w:proofErr w:type="gramStart"/>
      <w:r w:rsidRPr="002C71F2">
        <w:rPr>
          <w:color w:val="000000" w:themeColor="text1"/>
          <w:lang w:val="en-US"/>
        </w:rPr>
        <w:t>in</w:t>
      </w:r>
      <w:proofErr w:type="gramEnd"/>
      <w:r w:rsidRPr="002C71F2">
        <w:rPr>
          <w:color w:val="000000" w:themeColor="text1"/>
          <w:lang w:val="en-US"/>
        </w:rPr>
        <w:t xml:space="preserve"> the mode of air extraction into the stationary ventilation shaft (chimney) of the kitchen using corrugated aluminum or plastic air-ducts </w:t>
      </w:r>
      <w:r w:rsidRPr="002C71F2">
        <w:rPr>
          <w:b/>
          <w:color w:val="000000" w:themeColor="text1"/>
          <w:lang w:val="en-US"/>
        </w:rPr>
        <w:t>Ø150mm or Ø120mm (see item 5.3);</w:t>
      </w:r>
    </w:p>
    <w:p w:rsidR="004B7B9F" w:rsidRPr="002C71F2" w:rsidRDefault="004B7B9F" w:rsidP="004B7B9F">
      <w:pPr>
        <w:ind w:firstLine="284"/>
        <w:jc w:val="both"/>
        <w:rPr>
          <w:b/>
          <w:color w:val="000000" w:themeColor="text1"/>
          <w:lang w:val="en-US"/>
        </w:rPr>
      </w:pPr>
      <w:r w:rsidRPr="002C71F2">
        <w:rPr>
          <w:b/>
          <w:color w:val="000000" w:themeColor="text1"/>
          <w:lang w:val="en-US"/>
        </w:rPr>
        <w:t xml:space="preserve"> </w:t>
      </w:r>
      <w:r w:rsidRPr="002C71F2">
        <w:rPr>
          <w:color w:val="000000" w:themeColor="text1"/>
          <w:lang w:val="en-US"/>
        </w:rPr>
        <w:t xml:space="preserve">- </w:t>
      </w:r>
      <w:proofErr w:type="gramStart"/>
      <w:r w:rsidRPr="002C71F2">
        <w:rPr>
          <w:color w:val="000000" w:themeColor="text1"/>
          <w:lang w:val="en-US"/>
        </w:rPr>
        <w:t>in</w:t>
      </w:r>
      <w:proofErr w:type="gramEnd"/>
      <w:r w:rsidRPr="002C71F2">
        <w:rPr>
          <w:color w:val="000000" w:themeColor="text1"/>
          <w:lang w:val="en-US"/>
        </w:rPr>
        <w:t xml:space="preserve"> the recirculation mode (closed circular air circulation in the kitchen), when the extractor hood is not connected to chimney, and the air is passed through aluminum grease filter (included) and smothering carbon filter and is returned to the kitchen </w:t>
      </w:r>
      <w:r w:rsidRPr="002C71F2">
        <w:rPr>
          <w:b/>
          <w:color w:val="000000" w:themeColor="text1"/>
          <w:lang w:val="en-US"/>
        </w:rPr>
        <w:t>(see paragraph 5.3).</w:t>
      </w:r>
    </w:p>
    <w:p w:rsidR="004B7B9F" w:rsidRPr="002C71F2" w:rsidRDefault="004B7B9F" w:rsidP="004B7B9F">
      <w:pPr>
        <w:ind w:firstLine="284"/>
        <w:jc w:val="both"/>
        <w:rPr>
          <w:color w:val="000000" w:themeColor="text1"/>
          <w:lang w:val="en-US"/>
        </w:rPr>
      </w:pPr>
      <w:r w:rsidRPr="002C71F2">
        <w:rPr>
          <w:b/>
          <w:color w:val="000000" w:themeColor="text1"/>
          <w:lang w:val="en-US"/>
        </w:rPr>
        <w:t xml:space="preserve">1.6. Attention! </w:t>
      </w:r>
      <w:r w:rsidRPr="002C71F2">
        <w:rPr>
          <w:color w:val="000000" w:themeColor="text1"/>
          <w:lang w:val="en-US"/>
        </w:rPr>
        <w:t>Do not start extractor hood installation before connecting it to electricity network and checking its technical serviceability, and checking all of its functions.</w:t>
      </w:r>
    </w:p>
    <w:p w:rsidR="004B7B9F" w:rsidRPr="002C71F2" w:rsidRDefault="004B7B9F" w:rsidP="004B7B9F">
      <w:pPr>
        <w:ind w:firstLine="284"/>
        <w:jc w:val="both"/>
        <w:rPr>
          <w:color w:val="000000" w:themeColor="text1"/>
          <w:lang w:val="en-US"/>
        </w:rPr>
      </w:pPr>
      <w:r w:rsidRPr="002C71F2">
        <w:rPr>
          <w:b/>
          <w:color w:val="000000" w:themeColor="text1"/>
          <w:lang w:val="en-US"/>
        </w:rPr>
        <w:t>1.7.</w:t>
      </w:r>
      <w:r w:rsidRPr="002C71F2">
        <w:rPr>
          <w:color w:val="000000" w:themeColor="text1"/>
          <w:lang w:val="en-US"/>
        </w:rPr>
        <w:t xml:space="preserve"> We recommend that all installation works, connection, </w:t>
      </w:r>
      <w:r w:rsidRPr="002C71F2">
        <w:rPr>
          <w:noProof/>
          <w:color w:val="000000" w:themeColor="text1"/>
          <w:lang w:val="en-US"/>
        </w:rPr>
        <w:t>and</w:t>
      </w:r>
      <w:r w:rsidRPr="002C71F2">
        <w:rPr>
          <w:color w:val="000000" w:themeColor="text1"/>
          <w:lang w:val="en-US"/>
        </w:rPr>
        <w:t xml:space="preserve"> repair of your extractor hood should be carried only by qualified specialists professionally engaged in the execution of such works.</w:t>
      </w:r>
    </w:p>
    <w:p w:rsidR="004B7B9F" w:rsidRPr="002C71F2" w:rsidRDefault="004B7B9F" w:rsidP="004B7B9F">
      <w:pPr>
        <w:ind w:firstLine="284"/>
        <w:jc w:val="both"/>
        <w:rPr>
          <w:color w:val="000000" w:themeColor="text1"/>
          <w:lang w:val="en-US"/>
        </w:rPr>
      </w:pPr>
      <w:r w:rsidRPr="002C71F2">
        <w:rPr>
          <w:b/>
          <w:color w:val="000000" w:themeColor="text1"/>
          <w:lang w:val="en-US"/>
        </w:rPr>
        <w:t>1.8.</w:t>
      </w:r>
      <w:r w:rsidRPr="002C71F2">
        <w:rPr>
          <w:color w:val="000000" w:themeColor="text1"/>
          <w:lang w:val="en-US"/>
        </w:rPr>
        <w:t xml:space="preserve"> The manufacturer does not bear responsibility for any damages </w:t>
      </w:r>
      <w:r w:rsidRPr="002C71F2">
        <w:rPr>
          <w:noProof/>
          <w:color w:val="000000" w:themeColor="text1"/>
          <w:lang w:val="en-US"/>
        </w:rPr>
        <w:t>and failures</w:t>
      </w:r>
      <w:r w:rsidRPr="002C71F2">
        <w:rPr>
          <w:color w:val="000000" w:themeColor="text1"/>
          <w:lang w:val="en-US"/>
        </w:rPr>
        <w:t xml:space="preserve">, caused by incorrect installation, operation, </w:t>
      </w:r>
      <w:r w:rsidRPr="002C71F2">
        <w:rPr>
          <w:noProof/>
          <w:color w:val="000000" w:themeColor="text1"/>
          <w:lang w:val="en-US"/>
        </w:rPr>
        <w:t>and</w:t>
      </w:r>
      <w:r w:rsidRPr="002C71F2">
        <w:rPr>
          <w:color w:val="000000" w:themeColor="text1"/>
          <w:lang w:val="en-US"/>
        </w:rPr>
        <w:t xml:space="preserve"> repair of the extractor hood.</w:t>
      </w:r>
    </w:p>
    <w:p w:rsidR="004B7B9F" w:rsidRPr="002C71F2" w:rsidRDefault="004B7B9F" w:rsidP="004B7B9F">
      <w:pPr>
        <w:ind w:firstLine="284"/>
        <w:jc w:val="both"/>
        <w:rPr>
          <w:color w:val="000000" w:themeColor="text1"/>
          <w:lang w:val="en-US"/>
        </w:rPr>
      </w:pPr>
      <w:r w:rsidRPr="002C71F2">
        <w:rPr>
          <w:b/>
          <w:color w:val="000000" w:themeColor="text1"/>
          <w:lang w:val="en-US"/>
        </w:rPr>
        <w:t>1.9.</w:t>
      </w:r>
      <w:r w:rsidRPr="002C71F2">
        <w:rPr>
          <w:color w:val="000000" w:themeColor="text1"/>
          <w:lang w:val="en-US"/>
        </w:rPr>
        <w:t xml:space="preserve"> The manufacturer reserves the right to modify the product in order to improve its quality and technical specifications.</w:t>
      </w:r>
    </w:p>
    <w:p w:rsidR="004B7B9F" w:rsidRPr="002C71F2" w:rsidRDefault="004B7B9F" w:rsidP="004B7B9F">
      <w:pPr>
        <w:ind w:firstLine="284"/>
        <w:jc w:val="both"/>
        <w:rPr>
          <w:color w:val="000000" w:themeColor="text1"/>
          <w:lang w:val="uk-UA"/>
        </w:rPr>
      </w:pPr>
      <w:r w:rsidRPr="002C71F2">
        <w:rPr>
          <w:b/>
          <w:color w:val="000000" w:themeColor="text1"/>
          <w:lang w:val="en-US"/>
        </w:rPr>
        <w:t>1.10.</w:t>
      </w:r>
      <w:r w:rsidRPr="002C71F2">
        <w:rPr>
          <w:color w:val="000000" w:themeColor="text1"/>
          <w:lang w:val="en-US"/>
        </w:rPr>
        <w:t xml:space="preserve"> Technical specifications for </w:t>
      </w:r>
      <w:r w:rsidRPr="002C71F2">
        <w:rPr>
          <w:noProof/>
          <w:color w:val="000000" w:themeColor="text1"/>
          <w:lang w:val="en-US"/>
        </w:rPr>
        <w:t>the extractor</w:t>
      </w:r>
      <w:r w:rsidRPr="002C71F2">
        <w:rPr>
          <w:color w:val="000000" w:themeColor="text1"/>
          <w:lang w:val="en-US"/>
        </w:rPr>
        <w:t xml:space="preserve"> hood are indicated in this manual and on the label attached to the inner surface of the body (access to it opens when the filter is removed).</w:t>
      </w:r>
    </w:p>
    <w:p w:rsidR="004B7B9F" w:rsidRPr="002C71F2" w:rsidRDefault="004B7B9F" w:rsidP="004B7B9F">
      <w:pPr>
        <w:ind w:firstLine="284"/>
        <w:jc w:val="both"/>
        <w:rPr>
          <w:color w:val="000000" w:themeColor="text1"/>
          <w:lang w:val="uk-UA"/>
        </w:rPr>
      </w:pPr>
    </w:p>
    <w:p w:rsidR="004B7B9F" w:rsidRPr="002C71F2" w:rsidRDefault="004B7B9F" w:rsidP="004B7B9F">
      <w:pPr>
        <w:ind w:firstLine="284"/>
        <w:jc w:val="both"/>
        <w:rPr>
          <w:b/>
          <w:color w:val="000000" w:themeColor="text1"/>
          <w:lang w:val="uk-UA"/>
        </w:rPr>
      </w:pPr>
      <w:r w:rsidRPr="002C71F2">
        <w:rPr>
          <w:b/>
          <w:color w:val="000000" w:themeColor="text1"/>
          <w:u w:val="single"/>
          <w:lang w:val="en-US"/>
        </w:rPr>
        <w:t>Attention!</w:t>
      </w:r>
      <w:r w:rsidRPr="002C71F2">
        <w:rPr>
          <w:b/>
          <w:color w:val="000000" w:themeColor="text1"/>
          <w:lang w:val="en-US"/>
        </w:rPr>
        <w:t xml:space="preserve"> The extractor hood should be installed on the wall at the distance of 650-750mm above the electric </w:t>
      </w:r>
      <w:r w:rsidRPr="002C71F2">
        <w:rPr>
          <w:b/>
          <w:noProof/>
          <w:color w:val="000000" w:themeColor="text1"/>
          <w:lang w:val="en-US"/>
        </w:rPr>
        <w:t>cooker</w:t>
      </w:r>
      <w:r w:rsidRPr="002C71F2">
        <w:rPr>
          <w:b/>
          <w:color w:val="000000" w:themeColor="text1"/>
          <w:lang w:val="en-US"/>
        </w:rPr>
        <w:t xml:space="preserve"> and at the distance 750-850 mm above the gas cooker.</w:t>
      </w:r>
    </w:p>
    <w:p w:rsidR="004B7B9F" w:rsidRPr="002C71F2" w:rsidRDefault="004B7B9F" w:rsidP="00112D81">
      <w:pPr>
        <w:rPr>
          <w:color w:val="000000" w:themeColor="text1"/>
          <w:lang w:val="uk-UA"/>
        </w:rPr>
      </w:pPr>
    </w:p>
    <w:p w:rsidR="004B7B9F" w:rsidRPr="002C71F2" w:rsidRDefault="004B7B9F" w:rsidP="00112D81">
      <w:pPr>
        <w:rPr>
          <w:color w:val="000000" w:themeColor="text1"/>
          <w:lang w:val="en-US"/>
        </w:rPr>
      </w:pPr>
    </w:p>
    <w:p w:rsidR="004B7B9F" w:rsidRPr="002C71F2" w:rsidRDefault="004B7B9F">
      <w:pPr>
        <w:rPr>
          <w:color w:val="000000" w:themeColor="text1"/>
          <w:lang w:val="en-US"/>
        </w:rPr>
      </w:pPr>
      <w:r w:rsidRPr="002C71F2">
        <w:rPr>
          <w:color w:val="000000" w:themeColor="text1"/>
          <w:lang w:val="en-US"/>
        </w:rPr>
        <w:br w:type="page"/>
      </w:r>
    </w:p>
    <w:p w:rsidR="004B7B9F" w:rsidRPr="002C71F2" w:rsidRDefault="004B7B9F" w:rsidP="004B7B9F">
      <w:pPr>
        <w:ind w:left="-426" w:firstLine="360"/>
        <w:jc w:val="center"/>
        <w:rPr>
          <w:b/>
          <w:color w:val="000000" w:themeColor="text1"/>
          <w:sz w:val="28"/>
          <w:szCs w:val="28"/>
        </w:rPr>
      </w:pPr>
      <w:r w:rsidRPr="002C71F2">
        <w:rPr>
          <w:b/>
          <w:color w:val="000000" w:themeColor="text1"/>
          <w:sz w:val="28"/>
          <w:szCs w:val="28"/>
        </w:rPr>
        <w:lastRenderedPageBreak/>
        <w:t>2. MAIN TECHNICAL SPECIFICATIONS</w:t>
      </w:r>
    </w:p>
    <w:tbl>
      <w:tblPr>
        <w:tblStyle w:val="a3"/>
        <w:tblpPr w:leftFromText="180" w:rightFromText="180" w:vertAnchor="page" w:horzAnchor="margin" w:tblpX="74" w:tblpY="1066"/>
        <w:tblW w:w="10638" w:type="dxa"/>
        <w:tblLook w:val="04A0" w:firstRow="1" w:lastRow="0" w:firstColumn="1" w:lastColumn="0" w:noHBand="0" w:noVBand="1"/>
      </w:tblPr>
      <w:tblGrid>
        <w:gridCol w:w="2994"/>
        <w:gridCol w:w="360"/>
        <w:gridCol w:w="3967"/>
        <w:gridCol w:w="3317"/>
      </w:tblGrid>
      <w:tr w:rsidR="002C71F2" w:rsidRPr="002C71F2" w:rsidTr="004B7B9F">
        <w:trPr>
          <w:trHeight w:val="774"/>
        </w:trPr>
        <w:tc>
          <w:tcPr>
            <w:tcW w:w="7321" w:type="dxa"/>
            <w:gridSpan w:val="3"/>
            <w:vAlign w:val="center"/>
          </w:tcPr>
          <w:p w:rsidR="004B7B9F" w:rsidRPr="002C71F2" w:rsidRDefault="004B7B9F" w:rsidP="009F2368">
            <w:pPr>
              <w:jc w:val="center"/>
              <w:rPr>
                <w:b/>
                <w:color w:val="000000" w:themeColor="text1"/>
                <w:sz w:val="10"/>
                <w:szCs w:val="10"/>
                <w:lang w:val="uk-UA"/>
              </w:rPr>
            </w:pPr>
            <w:r w:rsidRPr="002C71F2">
              <w:rPr>
                <w:b/>
                <w:color w:val="000000" w:themeColor="text1"/>
                <w:lang w:val="en-US"/>
              </w:rPr>
              <w:t>Model of kitchen extractor hood</w:t>
            </w:r>
          </w:p>
        </w:tc>
        <w:tc>
          <w:tcPr>
            <w:tcW w:w="3317" w:type="dxa"/>
            <w:vAlign w:val="center"/>
          </w:tcPr>
          <w:p w:rsidR="004B7B9F" w:rsidRPr="002C71F2" w:rsidRDefault="009F2368" w:rsidP="004B7B9F">
            <w:pPr>
              <w:jc w:val="center"/>
              <w:rPr>
                <w:b/>
                <w:color w:val="000000" w:themeColor="text1"/>
                <w:lang w:val="en-US"/>
              </w:rPr>
            </w:pPr>
            <w:r w:rsidRPr="002C71F2">
              <w:rPr>
                <w:b/>
                <w:color w:val="000000" w:themeColor="text1"/>
                <w:lang w:val="en-US"/>
              </w:rPr>
              <w:t>HIT PLUS</w:t>
            </w:r>
          </w:p>
        </w:tc>
      </w:tr>
      <w:tr w:rsidR="002C71F2" w:rsidRPr="002C71F2" w:rsidTr="00EE51C7">
        <w:trPr>
          <w:trHeight w:val="393"/>
        </w:trPr>
        <w:tc>
          <w:tcPr>
            <w:tcW w:w="7321" w:type="dxa"/>
            <w:gridSpan w:val="3"/>
            <w:vAlign w:val="center"/>
          </w:tcPr>
          <w:p w:rsidR="004B7B9F" w:rsidRPr="002C71F2" w:rsidRDefault="004B7B9F" w:rsidP="004B7B9F">
            <w:pPr>
              <w:rPr>
                <w:color w:val="000000" w:themeColor="text1"/>
                <w:sz w:val="10"/>
                <w:szCs w:val="10"/>
              </w:rPr>
            </w:pPr>
            <w:proofErr w:type="spellStart"/>
            <w:r w:rsidRPr="002C71F2">
              <w:rPr>
                <w:color w:val="000000" w:themeColor="text1"/>
              </w:rPr>
              <w:t>Network</w:t>
            </w:r>
            <w:proofErr w:type="spellEnd"/>
            <w:r w:rsidRPr="002C71F2">
              <w:rPr>
                <w:color w:val="000000" w:themeColor="text1"/>
              </w:rPr>
              <w:t xml:space="preserve"> </w:t>
            </w:r>
            <w:proofErr w:type="spellStart"/>
            <w:r w:rsidRPr="002C71F2">
              <w:rPr>
                <w:color w:val="000000" w:themeColor="text1"/>
              </w:rPr>
              <w:t>voltage</w:t>
            </w:r>
            <w:proofErr w:type="spellEnd"/>
            <w:r w:rsidRPr="002C71F2">
              <w:rPr>
                <w:color w:val="000000" w:themeColor="text1"/>
              </w:rPr>
              <w:t xml:space="preserve">, </w:t>
            </w:r>
            <w:r w:rsidRPr="002C71F2">
              <w:rPr>
                <w:b/>
                <w:color w:val="000000" w:themeColor="text1"/>
              </w:rPr>
              <w:t>V</w:t>
            </w:r>
          </w:p>
        </w:tc>
        <w:tc>
          <w:tcPr>
            <w:tcW w:w="3317" w:type="dxa"/>
            <w:vAlign w:val="center"/>
          </w:tcPr>
          <w:p w:rsidR="004B7B9F" w:rsidRPr="002C71F2" w:rsidRDefault="004B7B9F" w:rsidP="004B7B9F">
            <w:pPr>
              <w:jc w:val="center"/>
              <w:rPr>
                <w:color w:val="000000" w:themeColor="text1"/>
              </w:rPr>
            </w:pPr>
            <w:r w:rsidRPr="002C71F2">
              <w:rPr>
                <w:color w:val="000000" w:themeColor="text1"/>
              </w:rPr>
              <w:t>220-230</w:t>
            </w:r>
          </w:p>
        </w:tc>
      </w:tr>
      <w:tr w:rsidR="002C71F2" w:rsidRPr="002C71F2" w:rsidTr="00EE51C7">
        <w:trPr>
          <w:trHeight w:val="393"/>
        </w:trPr>
        <w:tc>
          <w:tcPr>
            <w:tcW w:w="7321" w:type="dxa"/>
            <w:gridSpan w:val="3"/>
            <w:vAlign w:val="center"/>
          </w:tcPr>
          <w:p w:rsidR="004B7B9F" w:rsidRPr="002C71F2" w:rsidRDefault="004B7B9F" w:rsidP="004B7B9F">
            <w:pPr>
              <w:rPr>
                <w:b/>
                <w:color w:val="000000" w:themeColor="text1"/>
                <w:sz w:val="10"/>
                <w:szCs w:val="10"/>
              </w:rPr>
            </w:pPr>
            <w:r w:rsidRPr="002C71F2">
              <w:rPr>
                <w:color w:val="000000" w:themeColor="text1"/>
              </w:rPr>
              <w:t xml:space="preserve">AC </w:t>
            </w:r>
            <w:proofErr w:type="spellStart"/>
            <w:r w:rsidRPr="002C71F2">
              <w:rPr>
                <w:color w:val="000000" w:themeColor="text1"/>
              </w:rPr>
              <w:t>frequency</w:t>
            </w:r>
            <w:proofErr w:type="spellEnd"/>
            <w:r w:rsidRPr="002C71F2">
              <w:rPr>
                <w:color w:val="000000" w:themeColor="text1"/>
              </w:rPr>
              <w:t xml:space="preserve">, </w:t>
            </w:r>
            <w:proofErr w:type="spellStart"/>
            <w:r w:rsidRPr="002C71F2">
              <w:rPr>
                <w:b/>
                <w:color w:val="000000" w:themeColor="text1"/>
              </w:rPr>
              <w:t>Hz</w:t>
            </w:r>
            <w:proofErr w:type="spellEnd"/>
          </w:p>
        </w:tc>
        <w:tc>
          <w:tcPr>
            <w:tcW w:w="3317" w:type="dxa"/>
            <w:vAlign w:val="center"/>
          </w:tcPr>
          <w:p w:rsidR="004B7B9F" w:rsidRPr="002C71F2" w:rsidRDefault="004B7B9F" w:rsidP="004B7B9F">
            <w:pPr>
              <w:jc w:val="center"/>
              <w:rPr>
                <w:color w:val="000000" w:themeColor="text1"/>
              </w:rPr>
            </w:pPr>
            <w:r w:rsidRPr="002C71F2">
              <w:rPr>
                <w:color w:val="000000" w:themeColor="text1"/>
              </w:rPr>
              <w:t>50</w:t>
            </w:r>
          </w:p>
        </w:tc>
      </w:tr>
      <w:tr w:rsidR="002C71F2" w:rsidRPr="002C71F2" w:rsidTr="00EE51C7">
        <w:trPr>
          <w:trHeight w:val="393"/>
        </w:trPr>
        <w:tc>
          <w:tcPr>
            <w:tcW w:w="7321" w:type="dxa"/>
            <w:gridSpan w:val="3"/>
            <w:vAlign w:val="center"/>
          </w:tcPr>
          <w:p w:rsidR="004B7B9F" w:rsidRPr="002C71F2" w:rsidRDefault="004B7B9F" w:rsidP="004B7B9F">
            <w:pPr>
              <w:rPr>
                <w:color w:val="000000" w:themeColor="text1"/>
                <w:sz w:val="10"/>
                <w:szCs w:val="10"/>
              </w:rPr>
            </w:pPr>
            <w:proofErr w:type="spellStart"/>
            <w:r w:rsidRPr="002C71F2">
              <w:rPr>
                <w:color w:val="000000" w:themeColor="text1"/>
              </w:rPr>
              <w:t>Control</w:t>
            </w:r>
            <w:proofErr w:type="spellEnd"/>
            <w:r w:rsidRPr="002C71F2">
              <w:rPr>
                <w:color w:val="000000" w:themeColor="text1"/>
              </w:rPr>
              <w:t xml:space="preserve"> </w:t>
            </w:r>
            <w:proofErr w:type="spellStart"/>
            <w:r w:rsidRPr="002C71F2">
              <w:rPr>
                <w:color w:val="000000" w:themeColor="text1"/>
              </w:rPr>
              <w:t>type</w:t>
            </w:r>
            <w:proofErr w:type="spellEnd"/>
          </w:p>
        </w:tc>
        <w:tc>
          <w:tcPr>
            <w:tcW w:w="3317" w:type="dxa"/>
            <w:vAlign w:val="center"/>
          </w:tcPr>
          <w:p w:rsidR="004B7B9F" w:rsidRPr="002C71F2" w:rsidRDefault="004B7B9F" w:rsidP="004B7B9F">
            <w:pPr>
              <w:jc w:val="center"/>
              <w:rPr>
                <w:color w:val="000000" w:themeColor="text1"/>
              </w:rPr>
            </w:pPr>
            <w:r w:rsidRPr="002C71F2">
              <w:rPr>
                <w:rStyle w:val="tlid-translation"/>
                <w:color w:val="000000" w:themeColor="text1"/>
                <w:lang w:val="en"/>
              </w:rPr>
              <w:t>mechanic</w:t>
            </w:r>
          </w:p>
        </w:tc>
      </w:tr>
      <w:tr w:rsidR="002C71F2" w:rsidRPr="002C71F2" w:rsidTr="00EE51C7">
        <w:trPr>
          <w:trHeight w:val="393"/>
        </w:trPr>
        <w:tc>
          <w:tcPr>
            <w:tcW w:w="7321" w:type="dxa"/>
            <w:gridSpan w:val="3"/>
            <w:vAlign w:val="center"/>
          </w:tcPr>
          <w:p w:rsidR="004B7B9F" w:rsidRPr="002C71F2" w:rsidRDefault="004B7B9F" w:rsidP="004B7B9F">
            <w:pPr>
              <w:rPr>
                <w:color w:val="000000" w:themeColor="text1"/>
                <w:sz w:val="10"/>
                <w:szCs w:val="10"/>
              </w:rPr>
            </w:pPr>
            <w:proofErr w:type="spellStart"/>
            <w:r w:rsidRPr="002C71F2">
              <w:rPr>
                <w:color w:val="000000" w:themeColor="text1"/>
              </w:rPr>
              <w:t>Number</w:t>
            </w:r>
            <w:proofErr w:type="spellEnd"/>
            <w:r w:rsidRPr="002C71F2">
              <w:rPr>
                <w:color w:val="000000" w:themeColor="text1"/>
              </w:rPr>
              <w:t xml:space="preserve"> </w:t>
            </w:r>
            <w:proofErr w:type="spellStart"/>
            <w:r w:rsidRPr="002C71F2">
              <w:rPr>
                <w:color w:val="000000" w:themeColor="text1"/>
              </w:rPr>
              <w:t>of</w:t>
            </w:r>
            <w:proofErr w:type="spellEnd"/>
            <w:r w:rsidRPr="002C71F2">
              <w:rPr>
                <w:color w:val="000000" w:themeColor="text1"/>
              </w:rPr>
              <w:t xml:space="preserve"> </w:t>
            </w:r>
            <w:proofErr w:type="spellStart"/>
            <w:r w:rsidRPr="002C71F2">
              <w:rPr>
                <w:color w:val="000000" w:themeColor="text1"/>
              </w:rPr>
              <w:t>operation</w:t>
            </w:r>
            <w:proofErr w:type="spellEnd"/>
            <w:r w:rsidRPr="002C71F2">
              <w:rPr>
                <w:color w:val="000000" w:themeColor="text1"/>
              </w:rPr>
              <w:t xml:space="preserve"> </w:t>
            </w:r>
            <w:proofErr w:type="spellStart"/>
            <w:r w:rsidRPr="002C71F2">
              <w:rPr>
                <w:color w:val="000000" w:themeColor="text1"/>
              </w:rPr>
              <w:t>modes</w:t>
            </w:r>
            <w:proofErr w:type="spellEnd"/>
          </w:p>
        </w:tc>
        <w:tc>
          <w:tcPr>
            <w:tcW w:w="3317" w:type="dxa"/>
            <w:vAlign w:val="center"/>
          </w:tcPr>
          <w:p w:rsidR="004B7B9F" w:rsidRPr="002C71F2" w:rsidRDefault="002E069C" w:rsidP="004B7B9F">
            <w:pPr>
              <w:jc w:val="center"/>
              <w:rPr>
                <w:color w:val="000000" w:themeColor="text1"/>
                <w:lang w:val="uk-UA"/>
              </w:rPr>
            </w:pPr>
            <w:r w:rsidRPr="002C71F2">
              <w:rPr>
                <w:color w:val="000000" w:themeColor="text1"/>
                <w:lang w:val="uk-UA"/>
              </w:rPr>
              <w:t>3</w:t>
            </w:r>
          </w:p>
        </w:tc>
      </w:tr>
      <w:tr w:rsidR="002C71F2" w:rsidRPr="002C71F2" w:rsidTr="00EE51C7">
        <w:trPr>
          <w:trHeight w:val="377"/>
        </w:trPr>
        <w:tc>
          <w:tcPr>
            <w:tcW w:w="3354" w:type="dxa"/>
            <w:gridSpan w:val="2"/>
            <w:vMerge w:val="restart"/>
            <w:vAlign w:val="center"/>
          </w:tcPr>
          <w:p w:rsidR="004B7B9F" w:rsidRPr="002C71F2" w:rsidRDefault="004B7B9F" w:rsidP="004B7B9F">
            <w:pPr>
              <w:jc w:val="center"/>
              <w:rPr>
                <w:color w:val="000000" w:themeColor="text1"/>
                <w:sz w:val="18"/>
              </w:rPr>
            </w:pPr>
            <w:proofErr w:type="spellStart"/>
            <w:r w:rsidRPr="002C71F2">
              <w:rPr>
                <w:color w:val="000000" w:themeColor="text1"/>
              </w:rPr>
              <w:t>Rated</w:t>
            </w:r>
            <w:proofErr w:type="spellEnd"/>
            <w:r w:rsidRPr="002C71F2">
              <w:rPr>
                <w:color w:val="000000" w:themeColor="text1"/>
              </w:rPr>
              <w:t xml:space="preserve"> </w:t>
            </w:r>
            <w:proofErr w:type="spellStart"/>
            <w:r w:rsidRPr="002C71F2">
              <w:rPr>
                <w:color w:val="000000" w:themeColor="text1"/>
              </w:rPr>
              <w:t>power</w:t>
            </w:r>
            <w:proofErr w:type="spellEnd"/>
            <w:r w:rsidRPr="002C71F2">
              <w:rPr>
                <w:color w:val="000000" w:themeColor="text1"/>
              </w:rPr>
              <w:t xml:space="preserve"> </w:t>
            </w:r>
            <w:proofErr w:type="spellStart"/>
            <w:r w:rsidRPr="002C71F2">
              <w:rPr>
                <w:color w:val="000000" w:themeColor="text1"/>
              </w:rPr>
              <w:t>consumption</w:t>
            </w:r>
            <w:proofErr w:type="spellEnd"/>
            <w:r w:rsidRPr="002C71F2">
              <w:rPr>
                <w:color w:val="000000" w:themeColor="text1"/>
              </w:rPr>
              <w:t xml:space="preserve">, </w:t>
            </w:r>
            <w:r w:rsidRPr="002C71F2">
              <w:rPr>
                <w:b/>
                <w:color w:val="000000" w:themeColor="text1"/>
              </w:rPr>
              <w:t>W</w:t>
            </w:r>
          </w:p>
        </w:tc>
        <w:tc>
          <w:tcPr>
            <w:tcW w:w="3967" w:type="dxa"/>
            <w:vAlign w:val="center"/>
          </w:tcPr>
          <w:p w:rsidR="004B7B9F" w:rsidRPr="002C71F2" w:rsidRDefault="004B7B9F" w:rsidP="004B7B9F">
            <w:pPr>
              <w:jc w:val="center"/>
              <w:rPr>
                <w:b/>
                <w:color w:val="000000" w:themeColor="text1"/>
              </w:rPr>
            </w:pPr>
            <w:proofErr w:type="spellStart"/>
            <w:r w:rsidRPr="002C71F2">
              <w:rPr>
                <w:color w:val="000000" w:themeColor="text1"/>
              </w:rPr>
              <w:t>Of</w:t>
            </w:r>
            <w:proofErr w:type="spellEnd"/>
            <w:r w:rsidRPr="002C71F2">
              <w:rPr>
                <w:color w:val="000000" w:themeColor="text1"/>
              </w:rPr>
              <w:t xml:space="preserve"> </w:t>
            </w:r>
            <w:proofErr w:type="spellStart"/>
            <w:r w:rsidRPr="002C71F2">
              <w:rPr>
                <w:color w:val="000000" w:themeColor="text1"/>
              </w:rPr>
              <w:t>the</w:t>
            </w:r>
            <w:proofErr w:type="spellEnd"/>
            <w:r w:rsidRPr="002C71F2">
              <w:rPr>
                <w:color w:val="000000" w:themeColor="text1"/>
              </w:rPr>
              <w:t xml:space="preserve"> </w:t>
            </w:r>
            <w:proofErr w:type="spellStart"/>
            <w:r w:rsidRPr="002C71F2">
              <w:rPr>
                <w:color w:val="000000" w:themeColor="text1"/>
              </w:rPr>
              <w:t>motor</w:t>
            </w:r>
            <w:proofErr w:type="spellEnd"/>
          </w:p>
        </w:tc>
        <w:tc>
          <w:tcPr>
            <w:tcW w:w="3317" w:type="dxa"/>
            <w:vAlign w:val="center"/>
          </w:tcPr>
          <w:p w:rsidR="004B7B9F" w:rsidRPr="002C71F2" w:rsidRDefault="002E069C" w:rsidP="004B7B9F">
            <w:pPr>
              <w:jc w:val="center"/>
              <w:rPr>
                <w:color w:val="000000" w:themeColor="text1"/>
                <w:lang w:val="uk-UA"/>
              </w:rPr>
            </w:pPr>
            <w:r w:rsidRPr="002C71F2">
              <w:rPr>
                <w:color w:val="000000" w:themeColor="text1"/>
                <w:lang w:val="uk-UA"/>
              </w:rPr>
              <w:t>200</w:t>
            </w:r>
          </w:p>
        </w:tc>
      </w:tr>
      <w:tr w:rsidR="002C71F2" w:rsidRPr="002C71F2" w:rsidTr="00EE51C7">
        <w:trPr>
          <w:trHeight w:val="377"/>
        </w:trPr>
        <w:tc>
          <w:tcPr>
            <w:tcW w:w="3354" w:type="dxa"/>
            <w:gridSpan w:val="2"/>
            <w:vMerge/>
            <w:vAlign w:val="center"/>
          </w:tcPr>
          <w:p w:rsidR="004B7B9F" w:rsidRPr="002C71F2" w:rsidRDefault="004B7B9F" w:rsidP="004B7B9F">
            <w:pPr>
              <w:jc w:val="center"/>
              <w:rPr>
                <w:color w:val="000000" w:themeColor="text1"/>
                <w:lang w:val="uk-UA"/>
              </w:rPr>
            </w:pPr>
          </w:p>
        </w:tc>
        <w:tc>
          <w:tcPr>
            <w:tcW w:w="3967" w:type="dxa"/>
            <w:vAlign w:val="center"/>
          </w:tcPr>
          <w:p w:rsidR="004B7B9F" w:rsidRPr="002C71F2" w:rsidRDefault="004B7B9F" w:rsidP="004B7B9F">
            <w:pPr>
              <w:jc w:val="center"/>
              <w:rPr>
                <w:color w:val="000000" w:themeColor="text1"/>
                <w:lang w:val="uk-UA"/>
              </w:rPr>
            </w:pPr>
            <w:proofErr w:type="spellStart"/>
            <w:r w:rsidRPr="002C71F2">
              <w:rPr>
                <w:color w:val="000000" w:themeColor="text1"/>
              </w:rPr>
              <w:t>Lighting</w:t>
            </w:r>
            <w:proofErr w:type="spellEnd"/>
            <w:r w:rsidRPr="002C71F2">
              <w:rPr>
                <w:color w:val="000000" w:themeColor="text1"/>
              </w:rPr>
              <w:t xml:space="preserve"> (LED)</w:t>
            </w:r>
          </w:p>
        </w:tc>
        <w:tc>
          <w:tcPr>
            <w:tcW w:w="3317" w:type="dxa"/>
            <w:vAlign w:val="center"/>
          </w:tcPr>
          <w:p w:rsidR="004B7B9F" w:rsidRPr="002C71F2" w:rsidRDefault="004B7B9F" w:rsidP="004B7B9F">
            <w:pPr>
              <w:jc w:val="center"/>
              <w:rPr>
                <w:color w:val="000000" w:themeColor="text1"/>
                <w:lang w:val="uk-UA"/>
              </w:rPr>
            </w:pPr>
            <w:r w:rsidRPr="002C71F2">
              <w:rPr>
                <w:color w:val="000000" w:themeColor="text1"/>
              </w:rPr>
              <w:t>2x</w:t>
            </w:r>
            <w:r w:rsidR="002E069C" w:rsidRPr="002C71F2">
              <w:rPr>
                <w:color w:val="000000" w:themeColor="text1"/>
                <w:lang w:val="uk-UA"/>
              </w:rPr>
              <w:t>3</w:t>
            </w:r>
          </w:p>
        </w:tc>
      </w:tr>
      <w:tr w:rsidR="002C71F2" w:rsidRPr="002C71F2" w:rsidTr="00EE51C7">
        <w:trPr>
          <w:trHeight w:val="377"/>
        </w:trPr>
        <w:tc>
          <w:tcPr>
            <w:tcW w:w="3354" w:type="dxa"/>
            <w:gridSpan w:val="2"/>
            <w:vMerge/>
            <w:vAlign w:val="center"/>
          </w:tcPr>
          <w:p w:rsidR="004B7B9F" w:rsidRPr="002C71F2" w:rsidRDefault="004B7B9F" w:rsidP="004B7B9F">
            <w:pPr>
              <w:jc w:val="center"/>
              <w:rPr>
                <w:color w:val="000000" w:themeColor="text1"/>
                <w:lang w:val="uk-UA"/>
              </w:rPr>
            </w:pPr>
          </w:p>
        </w:tc>
        <w:tc>
          <w:tcPr>
            <w:tcW w:w="3967" w:type="dxa"/>
            <w:vAlign w:val="center"/>
          </w:tcPr>
          <w:p w:rsidR="004B7B9F" w:rsidRPr="002C71F2" w:rsidRDefault="004B7B9F" w:rsidP="004B7B9F">
            <w:pPr>
              <w:jc w:val="center"/>
              <w:rPr>
                <w:b/>
                <w:color w:val="000000" w:themeColor="text1"/>
              </w:rPr>
            </w:pPr>
            <w:proofErr w:type="spellStart"/>
            <w:r w:rsidRPr="002C71F2">
              <w:rPr>
                <w:color w:val="000000" w:themeColor="text1"/>
              </w:rPr>
              <w:t>General</w:t>
            </w:r>
            <w:proofErr w:type="spellEnd"/>
          </w:p>
        </w:tc>
        <w:tc>
          <w:tcPr>
            <w:tcW w:w="3317" w:type="dxa"/>
            <w:vAlign w:val="center"/>
          </w:tcPr>
          <w:p w:rsidR="004B7B9F" w:rsidRPr="002C71F2" w:rsidRDefault="004B7B9F" w:rsidP="004B7B9F">
            <w:pPr>
              <w:jc w:val="center"/>
              <w:rPr>
                <w:color w:val="000000" w:themeColor="text1"/>
                <w:sz w:val="4"/>
                <w:szCs w:val="4"/>
                <w:lang w:val="uk-UA"/>
              </w:rPr>
            </w:pPr>
          </w:p>
          <w:p w:rsidR="004B7B9F" w:rsidRPr="002C71F2" w:rsidRDefault="004B7B9F" w:rsidP="004B7B9F">
            <w:pPr>
              <w:jc w:val="center"/>
              <w:rPr>
                <w:color w:val="000000" w:themeColor="text1"/>
                <w:lang w:val="uk-UA"/>
              </w:rPr>
            </w:pPr>
            <w:r w:rsidRPr="002C71F2">
              <w:rPr>
                <w:color w:val="000000" w:themeColor="text1"/>
              </w:rPr>
              <w:t>20</w:t>
            </w:r>
            <w:r w:rsidR="002E069C" w:rsidRPr="002C71F2">
              <w:rPr>
                <w:color w:val="000000" w:themeColor="text1"/>
                <w:lang w:val="uk-UA"/>
              </w:rPr>
              <w:t>6</w:t>
            </w:r>
          </w:p>
        </w:tc>
      </w:tr>
      <w:tr w:rsidR="002C71F2" w:rsidRPr="002C71F2" w:rsidTr="002C1C71">
        <w:trPr>
          <w:trHeight w:val="543"/>
        </w:trPr>
        <w:tc>
          <w:tcPr>
            <w:tcW w:w="7321" w:type="dxa"/>
            <w:gridSpan w:val="3"/>
            <w:vAlign w:val="center"/>
          </w:tcPr>
          <w:p w:rsidR="004B7B9F" w:rsidRPr="002C71F2" w:rsidRDefault="004B7B9F" w:rsidP="004B7B9F">
            <w:pPr>
              <w:rPr>
                <w:b/>
                <w:color w:val="000000" w:themeColor="text1"/>
                <w:lang w:val="en-US"/>
              </w:rPr>
            </w:pPr>
            <w:r w:rsidRPr="002C71F2">
              <w:rPr>
                <w:color w:val="000000" w:themeColor="text1"/>
                <w:lang w:val="en-US"/>
              </w:rPr>
              <w:t xml:space="preserve">Productivity while connecting to standard ventilation system </w:t>
            </w:r>
            <w:r w:rsidRPr="002C71F2">
              <w:rPr>
                <w:b/>
                <w:color w:val="000000" w:themeColor="text1"/>
                <w:lang w:val="en-US"/>
              </w:rPr>
              <w:t>m</w:t>
            </w:r>
            <w:r w:rsidRPr="002C71F2">
              <w:rPr>
                <w:b/>
                <w:color w:val="000000" w:themeColor="text1"/>
                <w:vertAlign w:val="superscript"/>
                <w:lang w:val="en-US"/>
              </w:rPr>
              <w:t>3</w:t>
            </w:r>
            <w:r w:rsidRPr="002C71F2">
              <w:rPr>
                <w:b/>
                <w:color w:val="000000" w:themeColor="text1"/>
                <w:lang w:val="en-US"/>
              </w:rPr>
              <w:t>/hour</w:t>
            </w:r>
          </w:p>
        </w:tc>
        <w:tc>
          <w:tcPr>
            <w:tcW w:w="3317" w:type="dxa"/>
            <w:vAlign w:val="center"/>
          </w:tcPr>
          <w:p w:rsidR="004B7B9F" w:rsidRPr="002C71F2" w:rsidRDefault="004B7B9F" w:rsidP="002C1C71">
            <w:pPr>
              <w:jc w:val="center"/>
              <w:rPr>
                <w:color w:val="000000" w:themeColor="text1"/>
                <w:sz w:val="28"/>
                <w:szCs w:val="28"/>
                <w:lang w:val="uk-UA"/>
              </w:rPr>
            </w:pPr>
          </w:p>
        </w:tc>
      </w:tr>
      <w:tr w:rsidR="002C71F2" w:rsidRPr="002C71F2" w:rsidTr="00EE51C7">
        <w:trPr>
          <w:trHeight w:val="420"/>
        </w:trPr>
        <w:tc>
          <w:tcPr>
            <w:tcW w:w="2994" w:type="dxa"/>
            <w:vMerge w:val="restart"/>
          </w:tcPr>
          <w:p w:rsidR="004B7B9F" w:rsidRPr="002C71F2" w:rsidRDefault="004B7B9F" w:rsidP="004B7B9F">
            <w:pPr>
              <w:rPr>
                <w:color w:val="000000" w:themeColor="text1"/>
                <w:sz w:val="12"/>
                <w:szCs w:val="12"/>
                <w:lang w:val="uk-UA"/>
              </w:rPr>
            </w:pPr>
          </w:p>
          <w:p w:rsidR="004B7B9F" w:rsidRPr="002C71F2" w:rsidRDefault="004B7B9F" w:rsidP="004B7B9F">
            <w:pPr>
              <w:jc w:val="center"/>
              <w:rPr>
                <w:color w:val="000000" w:themeColor="text1"/>
                <w:lang w:val="en-US"/>
              </w:rPr>
            </w:pPr>
            <w:r w:rsidRPr="002C71F2">
              <w:rPr>
                <w:color w:val="000000" w:themeColor="text1"/>
                <w:lang w:val="en-US"/>
              </w:rPr>
              <w:t>Overall dimensions of the extractor hood, mm</w:t>
            </w:r>
          </w:p>
        </w:tc>
        <w:tc>
          <w:tcPr>
            <w:tcW w:w="4327" w:type="dxa"/>
            <w:gridSpan w:val="2"/>
            <w:vAlign w:val="center"/>
          </w:tcPr>
          <w:p w:rsidR="004B7B9F" w:rsidRPr="002C71F2" w:rsidRDefault="004B7B9F" w:rsidP="00EE51C7">
            <w:pPr>
              <w:rPr>
                <w:color w:val="000000" w:themeColor="text1"/>
                <w:sz w:val="10"/>
                <w:szCs w:val="10"/>
                <w:lang w:val="uk-UA"/>
              </w:rPr>
            </w:pPr>
            <w:r w:rsidRPr="002C71F2">
              <w:rPr>
                <w:color w:val="000000" w:themeColor="text1"/>
                <w:lang w:val="en-US"/>
              </w:rPr>
              <w:t>Width</w:t>
            </w:r>
          </w:p>
        </w:tc>
        <w:tc>
          <w:tcPr>
            <w:tcW w:w="3317" w:type="dxa"/>
            <w:vAlign w:val="center"/>
          </w:tcPr>
          <w:p w:rsidR="004B7B9F" w:rsidRPr="002C71F2" w:rsidRDefault="002E069C" w:rsidP="00EE51C7">
            <w:pPr>
              <w:jc w:val="center"/>
              <w:rPr>
                <w:color w:val="000000" w:themeColor="text1"/>
                <w:lang w:val="uk-UA"/>
              </w:rPr>
            </w:pPr>
            <w:r w:rsidRPr="002C71F2">
              <w:rPr>
                <w:color w:val="000000" w:themeColor="text1"/>
                <w:lang w:val="uk-UA"/>
              </w:rPr>
              <w:t>520 / 700</w:t>
            </w:r>
          </w:p>
        </w:tc>
      </w:tr>
      <w:tr w:rsidR="002C71F2" w:rsidRPr="002C71F2" w:rsidTr="00EE51C7">
        <w:trPr>
          <w:trHeight w:val="420"/>
        </w:trPr>
        <w:tc>
          <w:tcPr>
            <w:tcW w:w="2994" w:type="dxa"/>
            <w:vMerge/>
          </w:tcPr>
          <w:p w:rsidR="004B7B9F" w:rsidRPr="002C71F2" w:rsidRDefault="004B7B9F" w:rsidP="004B7B9F">
            <w:pPr>
              <w:rPr>
                <w:color w:val="000000" w:themeColor="text1"/>
                <w:lang w:val="uk-UA"/>
              </w:rPr>
            </w:pPr>
          </w:p>
        </w:tc>
        <w:tc>
          <w:tcPr>
            <w:tcW w:w="4327" w:type="dxa"/>
            <w:gridSpan w:val="2"/>
            <w:vAlign w:val="center"/>
          </w:tcPr>
          <w:p w:rsidR="004B7B9F" w:rsidRPr="002C71F2" w:rsidRDefault="004B7B9F" w:rsidP="00EE51C7">
            <w:pPr>
              <w:rPr>
                <w:color w:val="000000" w:themeColor="text1"/>
                <w:lang w:val="en-US"/>
              </w:rPr>
            </w:pPr>
            <w:r w:rsidRPr="002C71F2">
              <w:rPr>
                <w:color w:val="000000" w:themeColor="text1"/>
                <w:lang w:val="en-US"/>
              </w:rPr>
              <w:t>Depth</w:t>
            </w:r>
          </w:p>
        </w:tc>
        <w:tc>
          <w:tcPr>
            <w:tcW w:w="3317" w:type="dxa"/>
            <w:vAlign w:val="center"/>
          </w:tcPr>
          <w:p w:rsidR="004B7B9F" w:rsidRPr="002C71F2" w:rsidRDefault="002E069C" w:rsidP="00EE51C7">
            <w:pPr>
              <w:jc w:val="center"/>
              <w:rPr>
                <w:color w:val="000000" w:themeColor="text1"/>
                <w:lang w:val="en-US"/>
              </w:rPr>
            </w:pPr>
            <w:r w:rsidRPr="002C71F2">
              <w:rPr>
                <w:color w:val="000000" w:themeColor="text1"/>
                <w:lang w:val="en-US"/>
              </w:rPr>
              <w:t>270</w:t>
            </w:r>
          </w:p>
        </w:tc>
      </w:tr>
      <w:tr w:rsidR="002C71F2" w:rsidRPr="002C71F2" w:rsidTr="00EE51C7">
        <w:trPr>
          <w:trHeight w:val="420"/>
        </w:trPr>
        <w:tc>
          <w:tcPr>
            <w:tcW w:w="2994" w:type="dxa"/>
            <w:vMerge/>
          </w:tcPr>
          <w:p w:rsidR="004B7B9F" w:rsidRPr="002C71F2" w:rsidRDefault="004B7B9F" w:rsidP="004B7B9F">
            <w:pPr>
              <w:rPr>
                <w:color w:val="000000" w:themeColor="text1"/>
                <w:lang w:val="uk-UA"/>
              </w:rPr>
            </w:pPr>
          </w:p>
        </w:tc>
        <w:tc>
          <w:tcPr>
            <w:tcW w:w="4327" w:type="dxa"/>
            <w:gridSpan w:val="2"/>
            <w:vAlign w:val="center"/>
          </w:tcPr>
          <w:p w:rsidR="004B7B9F" w:rsidRPr="002C71F2" w:rsidRDefault="004B7B9F" w:rsidP="00EE51C7">
            <w:pPr>
              <w:rPr>
                <w:color w:val="000000" w:themeColor="text1"/>
                <w:sz w:val="10"/>
                <w:szCs w:val="10"/>
                <w:lang w:val="uk-UA"/>
              </w:rPr>
            </w:pPr>
            <w:r w:rsidRPr="002C71F2">
              <w:rPr>
                <w:color w:val="000000" w:themeColor="text1"/>
                <w:lang w:val="en-US"/>
              </w:rPr>
              <w:t xml:space="preserve">Height </w:t>
            </w:r>
          </w:p>
        </w:tc>
        <w:tc>
          <w:tcPr>
            <w:tcW w:w="3317" w:type="dxa"/>
            <w:vAlign w:val="center"/>
          </w:tcPr>
          <w:p w:rsidR="004B7B9F" w:rsidRPr="002C71F2" w:rsidRDefault="002E069C" w:rsidP="00EE51C7">
            <w:pPr>
              <w:jc w:val="center"/>
              <w:rPr>
                <w:color w:val="000000" w:themeColor="text1"/>
                <w:lang w:val="en-US"/>
              </w:rPr>
            </w:pPr>
            <w:r w:rsidRPr="002C71F2">
              <w:rPr>
                <w:color w:val="000000" w:themeColor="text1"/>
                <w:lang w:val="en-US"/>
              </w:rPr>
              <w:t>217</w:t>
            </w:r>
          </w:p>
        </w:tc>
      </w:tr>
      <w:tr w:rsidR="002C71F2" w:rsidRPr="002C71F2" w:rsidTr="00EE51C7">
        <w:trPr>
          <w:trHeight w:val="484"/>
        </w:trPr>
        <w:tc>
          <w:tcPr>
            <w:tcW w:w="7321" w:type="dxa"/>
            <w:gridSpan w:val="3"/>
            <w:vAlign w:val="center"/>
          </w:tcPr>
          <w:p w:rsidR="004B7B9F" w:rsidRPr="002C71F2" w:rsidRDefault="004B7B9F" w:rsidP="004B7B9F">
            <w:pPr>
              <w:rPr>
                <w:b/>
                <w:color w:val="000000" w:themeColor="text1"/>
                <w:lang w:val="en-US"/>
              </w:rPr>
            </w:pPr>
            <w:r w:rsidRPr="002C71F2">
              <w:rPr>
                <w:color w:val="000000" w:themeColor="text1"/>
                <w:lang w:val="en-US"/>
              </w:rPr>
              <w:t xml:space="preserve">Connection size of </w:t>
            </w:r>
            <w:r w:rsidRPr="002C71F2">
              <w:rPr>
                <w:noProof/>
                <w:color w:val="000000" w:themeColor="text1"/>
                <w:lang w:val="en-US"/>
              </w:rPr>
              <w:t>ventilation</w:t>
            </w:r>
            <w:r w:rsidRPr="002C71F2">
              <w:rPr>
                <w:color w:val="000000" w:themeColor="text1"/>
                <w:lang w:val="en-US"/>
              </w:rPr>
              <w:t xml:space="preserve"> duct, </w:t>
            </w:r>
            <w:r w:rsidRPr="002C71F2">
              <w:rPr>
                <w:b/>
                <w:color w:val="000000" w:themeColor="text1"/>
                <w:lang w:val="en-US"/>
              </w:rPr>
              <w:t>mm</w:t>
            </w:r>
          </w:p>
        </w:tc>
        <w:tc>
          <w:tcPr>
            <w:tcW w:w="3317" w:type="dxa"/>
            <w:vAlign w:val="center"/>
          </w:tcPr>
          <w:p w:rsidR="004B7B9F" w:rsidRPr="002C71F2" w:rsidRDefault="004B7B9F" w:rsidP="004B7B9F">
            <w:pPr>
              <w:jc w:val="center"/>
              <w:rPr>
                <w:color w:val="000000" w:themeColor="text1"/>
              </w:rPr>
            </w:pPr>
            <w:r w:rsidRPr="002C71F2">
              <w:rPr>
                <w:color w:val="000000" w:themeColor="text1"/>
              </w:rPr>
              <w:t>Ø150 / Ø120</w:t>
            </w:r>
          </w:p>
        </w:tc>
      </w:tr>
      <w:tr w:rsidR="002C71F2" w:rsidRPr="002C71F2" w:rsidTr="00EE51C7">
        <w:trPr>
          <w:trHeight w:val="484"/>
        </w:trPr>
        <w:tc>
          <w:tcPr>
            <w:tcW w:w="7321" w:type="dxa"/>
            <w:gridSpan w:val="3"/>
            <w:vAlign w:val="center"/>
          </w:tcPr>
          <w:p w:rsidR="004B7B9F" w:rsidRPr="002C71F2" w:rsidRDefault="00C94902" w:rsidP="00C94902">
            <w:pPr>
              <w:rPr>
                <w:color w:val="000000" w:themeColor="text1"/>
              </w:rPr>
            </w:pPr>
            <w:proofErr w:type="spellStart"/>
            <w:r w:rsidRPr="002C71F2">
              <w:rPr>
                <w:color w:val="000000" w:themeColor="text1"/>
              </w:rPr>
              <w:t>Weight</w:t>
            </w:r>
            <w:proofErr w:type="spellEnd"/>
            <w:r w:rsidR="004B7B9F" w:rsidRPr="002C71F2">
              <w:rPr>
                <w:color w:val="000000" w:themeColor="text1"/>
              </w:rPr>
              <w:t xml:space="preserve">, </w:t>
            </w:r>
            <w:proofErr w:type="spellStart"/>
            <w:r w:rsidR="004B7B9F" w:rsidRPr="002C71F2">
              <w:rPr>
                <w:b/>
                <w:color w:val="000000" w:themeColor="text1"/>
              </w:rPr>
              <w:t>kg</w:t>
            </w:r>
            <w:proofErr w:type="spellEnd"/>
          </w:p>
        </w:tc>
        <w:tc>
          <w:tcPr>
            <w:tcW w:w="3317" w:type="dxa"/>
            <w:vAlign w:val="center"/>
          </w:tcPr>
          <w:p w:rsidR="004B7B9F" w:rsidRPr="002C71F2" w:rsidRDefault="00C94902" w:rsidP="00C94902">
            <w:pPr>
              <w:jc w:val="center"/>
              <w:rPr>
                <w:color w:val="000000" w:themeColor="text1"/>
                <w:lang w:val="uk-UA"/>
              </w:rPr>
            </w:pPr>
            <w:r w:rsidRPr="002C71F2">
              <w:rPr>
                <w:color w:val="000000" w:themeColor="text1"/>
                <w:lang w:val="uk-UA"/>
              </w:rPr>
              <w:t>5,3</w:t>
            </w:r>
            <w:r w:rsidRPr="002C71F2">
              <w:rPr>
                <w:color w:val="000000" w:themeColor="text1"/>
              </w:rPr>
              <w:t xml:space="preserve"> (</w:t>
            </w:r>
            <w:r w:rsidRPr="002C71F2">
              <w:rPr>
                <w:color w:val="000000" w:themeColor="text1"/>
                <w:lang w:val="uk-UA"/>
              </w:rPr>
              <w:t>52</w:t>
            </w:r>
            <w:r w:rsidR="004B7B9F" w:rsidRPr="002C71F2">
              <w:rPr>
                <w:color w:val="000000" w:themeColor="text1"/>
              </w:rPr>
              <w:t>0mm)</w:t>
            </w:r>
            <w:r w:rsidRPr="002C71F2">
              <w:rPr>
                <w:color w:val="000000" w:themeColor="text1"/>
                <w:lang w:val="uk-UA"/>
              </w:rPr>
              <w:t xml:space="preserve"> / 5,6</w:t>
            </w:r>
            <w:r w:rsidRPr="002C71F2">
              <w:rPr>
                <w:color w:val="000000" w:themeColor="text1"/>
              </w:rPr>
              <w:t xml:space="preserve"> (</w:t>
            </w:r>
            <w:r w:rsidRPr="002C71F2">
              <w:rPr>
                <w:color w:val="000000" w:themeColor="text1"/>
                <w:lang w:val="uk-UA"/>
              </w:rPr>
              <w:t>70</w:t>
            </w:r>
            <w:r w:rsidRPr="002C71F2">
              <w:rPr>
                <w:color w:val="000000" w:themeColor="text1"/>
              </w:rPr>
              <w:t>0mm)</w:t>
            </w:r>
          </w:p>
        </w:tc>
      </w:tr>
      <w:tr w:rsidR="002C71F2" w:rsidRPr="002C71F2" w:rsidTr="00EE51C7">
        <w:trPr>
          <w:trHeight w:val="484"/>
        </w:trPr>
        <w:tc>
          <w:tcPr>
            <w:tcW w:w="7321" w:type="dxa"/>
            <w:gridSpan w:val="3"/>
            <w:vAlign w:val="center"/>
          </w:tcPr>
          <w:p w:rsidR="004B7B9F" w:rsidRPr="002C71F2" w:rsidRDefault="004B7B9F" w:rsidP="004B7B9F">
            <w:pPr>
              <w:rPr>
                <w:color w:val="000000" w:themeColor="text1"/>
              </w:rPr>
            </w:pPr>
            <w:proofErr w:type="spellStart"/>
            <w:r w:rsidRPr="002C71F2">
              <w:rPr>
                <w:color w:val="000000" w:themeColor="text1"/>
              </w:rPr>
              <w:t>Noise</w:t>
            </w:r>
            <w:proofErr w:type="spellEnd"/>
            <w:r w:rsidRPr="002C71F2">
              <w:rPr>
                <w:color w:val="000000" w:themeColor="text1"/>
              </w:rPr>
              <w:t xml:space="preserve"> </w:t>
            </w:r>
            <w:proofErr w:type="spellStart"/>
            <w:r w:rsidRPr="002C71F2">
              <w:rPr>
                <w:color w:val="000000" w:themeColor="text1"/>
              </w:rPr>
              <w:t>level</w:t>
            </w:r>
            <w:proofErr w:type="spellEnd"/>
            <w:r w:rsidRPr="002C71F2">
              <w:rPr>
                <w:color w:val="000000" w:themeColor="text1"/>
              </w:rPr>
              <w:t xml:space="preserve">, </w:t>
            </w:r>
            <w:proofErr w:type="spellStart"/>
            <w:r w:rsidRPr="002C71F2">
              <w:rPr>
                <w:b/>
                <w:color w:val="000000" w:themeColor="text1"/>
              </w:rPr>
              <w:t>dB</w:t>
            </w:r>
            <w:proofErr w:type="spellEnd"/>
          </w:p>
        </w:tc>
        <w:tc>
          <w:tcPr>
            <w:tcW w:w="3317" w:type="dxa"/>
            <w:vAlign w:val="center"/>
          </w:tcPr>
          <w:p w:rsidR="004B7B9F" w:rsidRPr="002C71F2" w:rsidRDefault="00C94902" w:rsidP="00C94902">
            <w:pPr>
              <w:jc w:val="center"/>
              <w:rPr>
                <w:color w:val="000000" w:themeColor="text1"/>
              </w:rPr>
            </w:pPr>
            <w:r w:rsidRPr="002C71F2">
              <w:rPr>
                <w:color w:val="000000" w:themeColor="text1"/>
                <w:lang w:val="uk-UA"/>
              </w:rPr>
              <w:t>69,1</w:t>
            </w:r>
            <w:r w:rsidRPr="002C71F2">
              <w:rPr>
                <w:color w:val="000000" w:themeColor="text1"/>
              </w:rPr>
              <w:t xml:space="preserve"> (</w:t>
            </w:r>
            <w:r w:rsidRPr="002C71F2">
              <w:rPr>
                <w:color w:val="000000" w:themeColor="text1"/>
                <w:lang w:val="uk-UA"/>
              </w:rPr>
              <w:t>52</w:t>
            </w:r>
            <w:r w:rsidRPr="002C71F2">
              <w:rPr>
                <w:color w:val="000000" w:themeColor="text1"/>
              </w:rPr>
              <w:t>0mm)</w:t>
            </w:r>
            <w:r w:rsidRPr="002C71F2">
              <w:rPr>
                <w:color w:val="000000" w:themeColor="text1"/>
                <w:lang w:val="uk-UA"/>
              </w:rPr>
              <w:t xml:space="preserve"> / 66,0</w:t>
            </w:r>
            <w:r w:rsidRPr="002C71F2">
              <w:rPr>
                <w:color w:val="000000" w:themeColor="text1"/>
              </w:rPr>
              <w:t xml:space="preserve"> (</w:t>
            </w:r>
            <w:r w:rsidRPr="002C71F2">
              <w:rPr>
                <w:color w:val="000000" w:themeColor="text1"/>
                <w:lang w:val="uk-UA"/>
              </w:rPr>
              <w:t>70</w:t>
            </w:r>
            <w:r w:rsidRPr="002C71F2">
              <w:rPr>
                <w:color w:val="000000" w:themeColor="text1"/>
              </w:rPr>
              <w:t>0mm)</w:t>
            </w:r>
          </w:p>
        </w:tc>
      </w:tr>
      <w:tr w:rsidR="002C71F2" w:rsidRPr="002C71F2" w:rsidTr="00EE51C7">
        <w:trPr>
          <w:trHeight w:val="484"/>
        </w:trPr>
        <w:tc>
          <w:tcPr>
            <w:tcW w:w="7321" w:type="dxa"/>
            <w:gridSpan w:val="3"/>
            <w:vAlign w:val="center"/>
          </w:tcPr>
          <w:p w:rsidR="004B7B9F" w:rsidRPr="002C71F2" w:rsidRDefault="004B7B9F" w:rsidP="004B7B9F">
            <w:pPr>
              <w:rPr>
                <w:color w:val="000000" w:themeColor="text1"/>
              </w:rPr>
            </w:pPr>
            <w:proofErr w:type="spellStart"/>
            <w:r w:rsidRPr="002C71F2">
              <w:rPr>
                <w:color w:val="000000" w:themeColor="text1"/>
              </w:rPr>
              <w:t>Protection</w:t>
            </w:r>
            <w:proofErr w:type="spellEnd"/>
            <w:r w:rsidRPr="002C71F2">
              <w:rPr>
                <w:color w:val="000000" w:themeColor="text1"/>
              </w:rPr>
              <w:t xml:space="preserve"> </w:t>
            </w:r>
            <w:proofErr w:type="spellStart"/>
            <w:r w:rsidRPr="002C71F2">
              <w:rPr>
                <w:color w:val="000000" w:themeColor="text1"/>
              </w:rPr>
              <w:t>class</w:t>
            </w:r>
            <w:proofErr w:type="spellEnd"/>
          </w:p>
        </w:tc>
        <w:tc>
          <w:tcPr>
            <w:tcW w:w="3317" w:type="dxa"/>
            <w:vAlign w:val="center"/>
          </w:tcPr>
          <w:p w:rsidR="004B7B9F" w:rsidRPr="002C71F2" w:rsidRDefault="004B7B9F" w:rsidP="004B7B9F">
            <w:pPr>
              <w:jc w:val="center"/>
              <w:rPr>
                <w:color w:val="000000" w:themeColor="text1"/>
              </w:rPr>
            </w:pPr>
            <w:r w:rsidRPr="002C71F2">
              <w:rPr>
                <w:color w:val="000000" w:themeColor="text1"/>
              </w:rPr>
              <w:t>I</w:t>
            </w:r>
          </w:p>
        </w:tc>
      </w:tr>
      <w:tr w:rsidR="002C71F2" w:rsidRPr="002C71F2" w:rsidTr="00EE51C7">
        <w:trPr>
          <w:trHeight w:val="484"/>
        </w:trPr>
        <w:tc>
          <w:tcPr>
            <w:tcW w:w="7321" w:type="dxa"/>
            <w:gridSpan w:val="3"/>
            <w:vAlign w:val="center"/>
          </w:tcPr>
          <w:p w:rsidR="004B7B9F" w:rsidRPr="002C71F2" w:rsidRDefault="004B7B9F" w:rsidP="004B7B9F">
            <w:pPr>
              <w:rPr>
                <w:color w:val="000000" w:themeColor="text1"/>
              </w:rPr>
            </w:pPr>
            <w:proofErr w:type="spellStart"/>
            <w:r w:rsidRPr="002C71F2">
              <w:rPr>
                <w:color w:val="000000" w:themeColor="text1"/>
              </w:rPr>
              <w:t>Operation</w:t>
            </w:r>
            <w:proofErr w:type="spellEnd"/>
            <w:r w:rsidRPr="002C71F2">
              <w:rPr>
                <w:color w:val="000000" w:themeColor="text1"/>
              </w:rPr>
              <w:t xml:space="preserve"> </w:t>
            </w:r>
            <w:proofErr w:type="spellStart"/>
            <w:r w:rsidRPr="002C71F2">
              <w:rPr>
                <w:color w:val="000000" w:themeColor="text1"/>
              </w:rPr>
              <w:t>mode</w:t>
            </w:r>
            <w:proofErr w:type="spellEnd"/>
          </w:p>
        </w:tc>
        <w:tc>
          <w:tcPr>
            <w:tcW w:w="3317" w:type="dxa"/>
            <w:vAlign w:val="center"/>
          </w:tcPr>
          <w:p w:rsidR="004B7B9F" w:rsidRPr="002C71F2" w:rsidRDefault="004B7B9F" w:rsidP="004B7B9F">
            <w:pPr>
              <w:jc w:val="center"/>
              <w:rPr>
                <w:color w:val="000000" w:themeColor="text1"/>
              </w:rPr>
            </w:pPr>
            <w:r w:rsidRPr="002C71F2">
              <w:rPr>
                <w:color w:val="000000" w:themeColor="text1"/>
              </w:rPr>
              <w:t>S1 (</w:t>
            </w:r>
            <w:proofErr w:type="spellStart"/>
            <w:r w:rsidRPr="002C71F2">
              <w:rPr>
                <w:color w:val="000000" w:themeColor="text1"/>
              </w:rPr>
              <w:t>long-lasting</w:t>
            </w:r>
            <w:proofErr w:type="spellEnd"/>
            <w:r w:rsidRPr="002C71F2">
              <w:rPr>
                <w:color w:val="000000" w:themeColor="text1"/>
              </w:rPr>
              <w:t>)</w:t>
            </w:r>
          </w:p>
        </w:tc>
      </w:tr>
      <w:tr w:rsidR="002C71F2" w:rsidRPr="002C71F2" w:rsidTr="00EE51C7">
        <w:trPr>
          <w:trHeight w:val="484"/>
        </w:trPr>
        <w:tc>
          <w:tcPr>
            <w:tcW w:w="7321" w:type="dxa"/>
            <w:gridSpan w:val="3"/>
            <w:vAlign w:val="center"/>
          </w:tcPr>
          <w:p w:rsidR="004B7B9F" w:rsidRPr="002C71F2" w:rsidRDefault="004B7B9F" w:rsidP="004B7B9F">
            <w:pPr>
              <w:rPr>
                <w:color w:val="000000" w:themeColor="text1"/>
              </w:rPr>
            </w:pPr>
            <w:proofErr w:type="spellStart"/>
            <w:r w:rsidRPr="002C71F2">
              <w:rPr>
                <w:color w:val="000000" w:themeColor="text1"/>
              </w:rPr>
              <w:t>Electro</w:t>
            </w:r>
            <w:proofErr w:type="spellEnd"/>
            <w:r w:rsidRPr="002C71F2">
              <w:rPr>
                <w:color w:val="000000" w:themeColor="text1"/>
              </w:rPr>
              <w:t xml:space="preserve"> </w:t>
            </w:r>
            <w:proofErr w:type="spellStart"/>
            <w:r w:rsidRPr="002C71F2">
              <w:rPr>
                <w:color w:val="000000" w:themeColor="text1"/>
              </w:rPr>
              <w:t>cable</w:t>
            </w:r>
            <w:proofErr w:type="spellEnd"/>
            <w:r w:rsidRPr="002C71F2">
              <w:rPr>
                <w:color w:val="000000" w:themeColor="text1"/>
              </w:rPr>
              <w:t xml:space="preserve"> </w:t>
            </w:r>
            <w:proofErr w:type="spellStart"/>
            <w:r w:rsidRPr="002C71F2">
              <w:rPr>
                <w:color w:val="000000" w:themeColor="text1"/>
              </w:rPr>
              <w:t>type</w:t>
            </w:r>
            <w:proofErr w:type="spellEnd"/>
          </w:p>
        </w:tc>
        <w:tc>
          <w:tcPr>
            <w:tcW w:w="3317" w:type="dxa"/>
            <w:vAlign w:val="center"/>
          </w:tcPr>
          <w:p w:rsidR="004B7B9F" w:rsidRPr="002C71F2" w:rsidRDefault="004B7B9F" w:rsidP="004B7B9F">
            <w:pPr>
              <w:jc w:val="center"/>
              <w:rPr>
                <w:color w:val="000000" w:themeColor="text1"/>
              </w:rPr>
            </w:pPr>
            <w:r w:rsidRPr="002C71F2">
              <w:rPr>
                <w:noProof/>
                <w:color w:val="000000" w:themeColor="text1"/>
              </w:rPr>
              <w:t>Armoured</w:t>
            </w:r>
            <w:r w:rsidRPr="002C71F2">
              <w:rPr>
                <w:color w:val="000000" w:themeColor="text1"/>
              </w:rPr>
              <w:t xml:space="preserve"> </w:t>
            </w:r>
            <w:proofErr w:type="spellStart"/>
            <w:r w:rsidRPr="002C71F2">
              <w:rPr>
                <w:color w:val="000000" w:themeColor="text1"/>
              </w:rPr>
              <w:t>and</w:t>
            </w:r>
            <w:proofErr w:type="spellEnd"/>
            <w:r w:rsidRPr="002C71F2">
              <w:rPr>
                <w:color w:val="000000" w:themeColor="text1"/>
              </w:rPr>
              <w:t xml:space="preserve"> </w:t>
            </w:r>
            <w:proofErr w:type="spellStart"/>
            <w:r w:rsidRPr="002C71F2">
              <w:rPr>
                <w:color w:val="000000" w:themeColor="text1"/>
              </w:rPr>
              <w:t>grounded</w:t>
            </w:r>
            <w:proofErr w:type="spellEnd"/>
          </w:p>
        </w:tc>
      </w:tr>
    </w:tbl>
    <w:p w:rsidR="004B7B9F" w:rsidRPr="002C71F2" w:rsidRDefault="004B7B9F">
      <w:pPr>
        <w:rPr>
          <w:color w:val="000000" w:themeColor="text1"/>
          <w:lang w:val="en-US"/>
        </w:rPr>
      </w:pPr>
    </w:p>
    <w:p w:rsidR="004B7B9F" w:rsidRPr="002C71F2" w:rsidRDefault="004B7B9F" w:rsidP="004B7B9F">
      <w:pPr>
        <w:tabs>
          <w:tab w:val="right" w:leader="dot" w:pos="10080"/>
        </w:tabs>
        <w:ind w:left="-426" w:firstLine="360"/>
        <w:jc w:val="center"/>
        <w:rPr>
          <w:b/>
          <w:color w:val="000000" w:themeColor="text1"/>
          <w:sz w:val="28"/>
          <w:szCs w:val="28"/>
        </w:rPr>
      </w:pPr>
      <w:r w:rsidRPr="002C71F2">
        <w:rPr>
          <w:b/>
          <w:color w:val="000000" w:themeColor="text1"/>
          <w:sz w:val="28"/>
          <w:szCs w:val="28"/>
        </w:rPr>
        <w:t>3. PARTS SUPPLIED</w:t>
      </w:r>
    </w:p>
    <w:p w:rsidR="004B7B9F" w:rsidRPr="002C71F2" w:rsidRDefault="004B7B9F" w:rsidP="004B7B9F">
      <w:pPr>
        <w:tabs>
          <w:tab w:val="right" w:leader="dot" w:pos="10080"/>
        </w:tabs>
        <w:ind w:left="-426" w:firstLine="360"/>
        <w:jc w:val="center"/>
        <w:rPr>
          <w:b/>
          <w:color w:val="000000" w:themeColor="text1"/>
          <w:sz w:val="28"/>
          <w:szCs w:val="28"/>
          <w:lang w:val="uk-UA"/>
        </w:rPr>
      </w:pPr>
    </w:p>
    <w:tbl>
      <w:tblPr>
        <w:tblStyle w:val="a3"/>
        <w:tblW w:w="10490" w:type="dxa"/>
        <w:tblInd w:w="108" w:type="dxa"/>
        <w:tblLayout w:type="fixed"/>
        <w:tblLook w:val="04A0" w:firstRow="1" w:lastRow="0" w:firstColumn="1" w:lastColumn="0" w:noHBand="0" w:noVBand="1"/>
      </w:tblPr>
      <w:tblGrid>
        <w:gridCol w:w="8505"/>
        <w:gridCol w:w="1985"/>
      </w:tblGrid>
      <w:tr w:rsidR="002C71F2" w:rsidRPr="002C71F2" w:rsidTr="00EE51C7">
        <w:trPr>
          <w:trHeight w:val="392"/>
        </w:trPr>
        <w:tc>
          <w:tcPr>
            <w:tcW w:w="8505" w:type="dxa"/>
            <w:vAlign w:val="center"/>
          </w:tcPr>
          <w:p w:rsidR="004B7B9F" w:rsidRPr="002C71F2" w:rsidRDefault="004B7B9F" w:rsidP="004B7B9F">
            <w:pPr>
              <w:rPr>
                <w:b/>
                <w:color w:val="000000" w:themeColor="text1"/>
                <w:sz w:val="10"/>
                <w:szCs w:val="10"/>
              </w:rPr>
            </w:pPr>
            <w:proofErr w:type="spellStart"/>
            <w:r w:rsidRPr="002C71F2">
              <w:rPr>
                <w:b/>
                <w:color w:val="000000" w:themeColor="text1"/>
              </w:rPr>
              <w:t>Item</w:t>
            </w:r>
            <w:proofErr w:type="spellEnd"/>
          </w:p>
        </w:tc>
        <w:tc>
          <w:tcPr>
            <w:tcW w:w="1985" w:type="dxa"/>
            <w:vAlign w:val="center"/>
          </w:tcPr>
          <w:p w:rsidR="004B7B9F" w:rsidRPr="002C71F2" w:rsidRDefault="004B7B9F" w:rsidP="004B7B9F">
            <w:pPr>
              <w:jc w:val="center"/>
              <w:rPr>
                <w:b/>
                <w:color w:val="000000" w:themeColor="text1"/>
              </w:rPr>
            </w:pPr>
            <w:proofErr w:type="spellStart"/>
            <w:r w:rsidRPr="002C71F2">
              <w:rPr>
                <w:b/>
                <w:color w:val="000000" w:themeColor="text1"/>
              </w:rPr>
              <w:t>Quantity</w:t>
            </w:r>
            <w:proofErr w:type="spellEnd"/>
          </w:p>
        </w:tc>
      </w:tr>
      <w:tr w:rsidR="002C71F2" w:rsidRPr="002C71F2" w:rsidTr="00EE51C7">
        <w:trPr>
          <w:trHeight w:val="392"/>
        </w:trPr>
        <w:tc>
          <w:tcPr>
            <w:tcW w:w="8505" w:type="dxa"/>
            <w:vAlign w:val="center"/>
          </w:tcPr>
          <w:p w:rsidR="004B7B9F" w:rsidRPr="002C71F2" w:rsidRDefault="004B7B9F" w:rsidP="004B7B9F">
            <w:pPr>
              <w:rPr>
                <w:color w:val="000000" w:themeColor="text1"/>
              </w:rPr>
            </w:pPr>
            <w:proofErr w:type="spellStart"/>
            <w:r w:rsidRPr="002C71F2">
              <w:rPr>
                <w:color w:val="000000" w:themeColor="text1"/>
              </w:rPr>
              <w:t>Kitchen</w:t>
            </w:r>
            <w:proofErr w:type="spellEnd"/>
            <w:r w:rsidRPr="002C71F2">
              <w:rPr>
                <w:color w:val="000000" w:themeColor="text1"/>
              </w:rPr>
              <w:t xml:space="preserve"> </w:t>
            </w:r>
            <w:proofErr w:type="spellStart"/>
            <w:r w:rsidRPr="002C71F2">
              <w:rPr>
                <w:color w:val="000000" w:themeColor="text1"/>
              </w:rPr>
              <w:t>extractor</w:t>
            </w:r>
            <w:proofErr w:type="spellEnd"/>
            <w:r w:rsidRPr="002C71F2">
              <w:rPr>
                <w:color w:val="000000" w:themeColor="text1"/>
              </w:rPr>
              <w:t xml:space="preserve"> </w:t>
            </w:r>
            <w:proofErr w:type="spellStart"/>
            <w:r w:rsidRPr="002C71F2">
              <w:rPr>
                <w:color w:val="000000" w:themeColor="text1"/>
              </w:rPr>
              <w:t>hood</w:t>
            </w:r>
            <w:proofErr w:type="spellEnd"/>
          </w:p>
        </w:tc>
        <w:tc>
          <w:tcPr>
            <w:tcW w:w="1985" w:type="dxa"/>
            <w:vAlign w:val="center"/>
          </w:tcPr>
          <w:p w:rsidR="004B7B9F" w:rsidRPr="002C71F2" w:rsidRDefault="004B7B9F" w:rsidP="004B7B9F">
            <w:pPr>
              <w:jc w:val="center"/>
              <w:rPr>
                <w:color w:val="000000" w:themeColor="text1"/>
              </w:rPr>
            </w:pPr>
            <w:r w:rsidRPr="002C71F2">
              <w:rPr>
                <w:color w:val="000000" w:themeColor="text1"/>
              </w:rPr>
              <w:t>1pcs.</w:t>
            </w:r>
          </w:p>
        </w:tc>
      </w:tr>
      <w:tr w:rsidR="002C71F2" w:rsidRPr="002C71F2" w:rsidTr="00EE51C7">
        <w:trPr>
          <w:trHeight w:val="392"/>
        </w:trPr>
        <w:tc>
          <w:tcPr>
            <w:tcW w:w="8505" w:type="dxa"/>
            <w:vAlign w:val="center"/>
          </w:tcPr>
          <w:p w:rsidR="004B7B9F" w:rsidRPr="002C71F2" w:rsidRDefault="004B7B9F" w:rsidP="004B7B9F">
            <w:pPr>
              <w:rPr>
                <w:color w:val="000000" w:themeColor="text1"/>
                <w:lang w:val="en-US"/>
              </w:rPr>
            </w:pPr>
            <w:r w:rsidRPr="002C71F2">
              <w:rPr>
                <w:color w:val="000000" w:themeColor="text1"/>
                <w:lang w:val="en-US"/>
              </w:rPr>
              <w:t>Plastic pipe adapter (from Ø150 to Ø120mm)</w:t>
            </w:r>
          </w:p>
        </w:tc>
        <w:tc>
          <w:tcPr>
            <w:tcW w:w="1985" w:type="dxa"/>
            <w:vAlign w:val="center"/>
          </w:tcPr>
          <w:p w:rsidR="004B7B9F" w:rsidRPr="002C71F2" w:rsidRDefault="004B7B9F" w:rsidP="004B7B9F">
            <w:pPr>
              <w:jc w:val="center"/>
              <w:rPr>
                <w:color w:val="000000" w:themeColor="text1"/>
              </w:rPr>
            </w:pPr>
            <w:r w:rsidRPr="002C71F2">
              <w:rPr>
                <w:color w:val="000000" w:themeColor="text1"/>
              </w:rPr>
              <w:t>1pcs.</w:t>
            </w:r>
          </w:p>
        </w:tc>
      </w:tr>
      <w:tr w:rsidR="002C71F2" w:rsidRPr="002C71F2" w:rsidTr="00EE51C7">
        <w:trPr>
          <w:trHeight w:val="392"/>
        </w:trPr>
        <w:tc>
          <w:tcPr>
            <w:tcW w:w="8505" w:type="dxa"/>
            <w:vAlign w:val="center"/>
          </w:tcPr>
          <w:p w:rsidR="004B7B9F" w:rsidRPr="002C71F2" w:rsidRDefault="009F2368" w:rsidP="004B7B9F">
            <w:pPr>
              <w:rPr>
                <w:color w:val="000000" w:themeColor="text1"/>
                <w:lang w:val="en-US"/>
              </w:rPr>
            </w:pPr>
            <w:proofErr w:type="spellStart"/>
            <w:r w:rsidRPr="002C71F2">
              <w:rPr>
                <w:color w:val="000000" w:themeColor="text1"/>
              </w:rPr>
              <w:t>Metric</w:t>
            </w:r>
            <w:proofErr w:type="spellEnd"/>
            <w:r w:rsidRPr="002C71F2">
              <w:rPr>
                <w:color w:val="000000" w:themeColor="text1"/>
              </w:rPr>
              <w:t xml:space="preserve"> </w:t>
            </w:r>
            <w:proofErr w:type="spellStart"/>
            <w:r w:rsidRPr="002C71F2">
              <w:rPr>
                <w:color w:val="000000" w:themeColor="text1"/>
              </w:rPr>
              <w:t>screw</w:t>
            </w:r>
            <w:proofErr w:type="spellEnd"/>
            <w:r w:rsidRPr="002C71F2">
              <w:rPr>
                <w:color w:val="000000" w:themeColor="text1"/>
              </w:rPr>
              <w:t xml:space="preserve"> М5х35</w:t>
            </w:r>
          </w:p>
        </w:tc>
        <w:tc>
          <w:tcPr>
            <w:tcW w:w="1985" w:type="dxa"/>
            <w:vAlign w:val="center"/>
          </w:tcPr>
          <w:p w:rsidR="004B7B9F" w:rsidRPr="002C71F2" w:rsidRDefault="009F2368" w:rsidP="004B7B9F">
            <w:pPr>
              <w:jc w:val="center"/>
              <w:rPr>
                <w:color w:val="000000" w:themeColor="text1"/>
              </w:rPr>
            </w:pPr>
            <w:r w:rsidRPr="002C71F2">
              <w:rPr>
                <w:color w:val="000000" w:themeColor="text1"/>
                <w:lang w:val="en-US"/>
              </w:rPr>
              <w:t xml:space="preserve">4 </w:t>
            </w:r>
            <w:proofErr w:type="spellStart"/>
            <w:r w:rsidR="004B7B9F" w:rsidRPr="002C71F2">
              <w:rPr>
                <w:color w:val="000000" w:themeColor="text1"/>
              </w:rPr>
              <w:t>pcs</w:t>
            </w:r>
            <w:proofErr w:type="spellEnd"/>
            <w:r w:rsidR="004B7B9F" w:rsidRPr="002C71F2">
              <w:rPr>
                <w:color w:val="000000" w:themeColor="text1"/>
              </w:rPr>
              <w:t>.</w:t>
            </w:r>
          </w:p>
        </w:tc>
      </w:tr>
      <w:tr w:rsidR="002C71F2" w:rsidRPr="002C71F2" w:rsidTr="00EE51C7">
        <w:trPr>
          <w:trHeight w:val="392"/>
        </w:trPr>
        <w:tc>
          <w:tcPr>
            <w:tcW w:w="8505" w:type="dxa"/>
            <w:vAlign w:val="center"/>
          </w:tcPr>
          <w:p w:rsidR="009F2368" w:rsidRPr="002C71F2" w:rsidRDefault="009F2368" w:rsidP="009F2368">
            <w:pPr>
              <w:rPr>
                <w:color w:val="000000" w:themeColor="text1"/>
              </w:rPr>
            </w:pPr>
            <w:proofErr w:type="spellStart"/>
            <w:r w:rsidRPr="002C71F2">
              <w:rPr>
                <w:color w:val="000000" w:themeColor="text1"/>
              </w:rPr>
              <w:t>Aluminum</w:t>
            </w:r>
            <w:proofErr w:type="spellEnd"/>
            <w:r w:rsidRPr="002C71F2">
              <w:rPr>
                <w:color w:val="000000" w:themeColor="text1"/>
              </w:rPr>
              <w:t xml:space="preserve"> </w:t>
            </w:r>
            <w:proofErr w:type="spellStart"/>
            <w:r w:rsidRPr="002C71F2">
              <w:rPr>
                <w:color w:val="000000" w:themeColor="text1"/>
              </w:rPr>
              <w:t>grease</w:t>
            </w:r>
            <w:proofErr w:type="spellEnd"/>
            <w:r w:rsidRPr="002C71F2">
              <w:rPr>
                <w:color w:val="000000" w:themeColor="text1"/>
              </w:rPr>
              <w:t xml:space="preserve"> </w:t>
            </w:r>
            <w:proofErr w:type="spellStart"/>
            <w:r w:rsidRPr="002C71F2">
              <w:rPr>
                <w:color w:val="000000" w:themeColor="text1"/>
              </w:rPr>
              <w:t>filter</w:t>
            </w:r>
            <w:proofErr w:type="spellEnd"/>
            <w:r w:rsidRPr="002C71F2">
              <w:rPr>
                <w:color w:val="000000" w:themeColor="text1"/>
              </w:rPr>
              <w:t xml:space="preserve"> (5-layer)</w:t>
            </w:r>
          </w:p>
        </w:tc>
        <w:tc>
          <w:tcPr>
            <w:tcW w:w="1985" w:type="dxa"/>
            <w:vAlign w:val="center"/>
          </w:tcPr>
          <w:p w:rsidR="009F2368" w:rsidRPr="002C71F2" w:rsidRDefault="009F2368" w:rsidP="009F2368">
            <w:pPr>
              <w:jc w:val="center"/>
              <w:rPr>
                <w:color w:val="000000" w:themeColor="text1"/>
              </w:rPr>
            </w:pPr>
            <w:r w:rsidRPr="002C71F2">
              <w:rPr>
                <w:color w:val="000000" w:themeColor="text1"/>
              </w:rPr>
              <w:t xml:space="preserve">1 </w:t>
            </w:r>
            <w:proofErr w:type="spellStart"/>
            <w:r w:rsidRPr="002C71F2">
              <w:rPr>
                <w:color w:val="000000" w:themeColor="text1"/>
              </w:rPr>
              <w:t>pcs</w:t>
            </w:r>
            <w:proofErr w:type="spellEnd"/>
            <w:r w:rsidRPr="002C71F2">
              <w:rPr>
                <w:color w:val="000000" w:themeColor="text1"/>
              </w:rPr>
              <w:t>.</w:t>
            </w:r>
          </w:p>
        </w:tc>
      </w:tr>
      <w:tr w:rsidR="002C71F2" w:rsidRPr="002C71F2" w:rsidTr="00EE51C7">
        <w:trPr>
          <w:trHeight w:val="392"/>
        </w:trPr>
        <w:tc>
          <w:tcPr>
            <w:tcW w:w="8505" w:type="dxa"/>
            <w:vAlign w:val="center"/>
          </w:tcPr>
          <w:p w:rsidR="009F2368" w:rsidRPr="002C71F2" w:rsidRDefault="009F2368" w:rsidP="004B7B9F">
            <w:pPr>
              <w:rPr>
                <w:color w:val="000000" w:themeColor="text1"/>
              </w:rPr>
            </w:pPr>
            <w:proofErr w:type="spellStart"/>
            <w:r w:rsidRPr="002C71F2">
              <w:rPr>
                <w:color w:val="000000" w:themeColor="text1"/>
              </w:rPr>
              <w:t>User’s</w:t>
            </w:r>
            <w:proofErr w:type="spellEnd"/>
            <w:r w:rsidRPr="002C71F2">
              <w:rPr>
                <w:color w:val="000000" w:themeColor="text1"/>
              </w:rPr>
              <w:t xml:space="preserve"> </w:t>
            </w:r>
            <w:proofErr w:type="spellStart"/>
            <w:r w:rsidRPr="002C71F2">
              <w:rPr>
                <w:color w:val="000000" w:themeColor="text1"/>
              </w:rPr>
              <w:t>manual</w:t>
            </w:r>
            <w:proofErr w:type="spellEnd"/>
          </w:p>
        </w:tc>
        <w:tc>
          <w:tcPr>
            <w:tcW w:w="1985" w:type="dxa"/>
            <w:vAlign w:val="center"/>
          </w:tcPr>
          <w:p w:rsidR="009F2368" w:rsidRPr="002C71F2" w:rsidRDefault="009F2368" w:rsidP="004B7B9F">
            <w:pPr>
              <w:jc w:val="center"/>
              <w:rPr>
                <w:color w:val="000000" w:themeColor="text1"/>
              </w:rPr>
            </w:pPr>
            <w:r w:rsidRPr="002C71F2">
              <w:rPr>
                <w:color w:val="000000" w:themeColor="text1"/>
              </w:rPr>
              <w:t xml:space="preserve">1 </w:t>
            </w:r>
            <w:proofErr w:type="spellStart"/>
            <w:r w:rsidRPr="002C71F2">
              <w:rPr>
                <w:color w:val="000000" w:themeColor="text1"/>
              </w:rPr>
              <w:t>pcs</w:t>
            </w:r>
            <w:proofErr w:type="spellEnd"/>
            <w:r w:rsidRPr="002C71F2">
              <w:rPr>
                <w:color w:val="000000" w:themeColor="text1"/>
              </w:rPr>
              <w:t>.</w:t>
            </w:r>
          </w:p>
        </w:tc>
      </w:tr>
    </w:tbl>
    <w:p w:rsidR="004B7B9F" w:rsidRPr="002C71F2" w:rsidRDefault="004B7B9F">
      <w:pPr>
        <w:rPr>
          <w:color w:val="000000" w:themeColor="text1"/>
          <w:lang w:val="en-US"/>
        </w:rPr>
      </w:pPr>
      <w:r w:rsidRPr="002C71F2">
        <w:rPr>
          <w:color w:val="000000" w:themeColor="text1"/>
          <w:lang w:val="en-US"/>
        </w:rPr>
        <w:br w:type="page"/>
      </w:r>
    </w:p>
    <w:p w:rsidR="00EE51C7" w:rsidRPr="002C71F2" w:rsidRDefault="00EE51C7" w:rsidP="00EE51C7">
      <w:pPr>
        <w:tabs>
          <w:tab w:val="right" w:leader="dot" w:pos="10080"/>
        </w:tabs>
        <w:ind w:left="-426"/>
        <w:jc w:val="center"/>
        <w:rPr>
          <w:b/>
          <w:color w:val="000000" w:themeColor="text1"/>
          <w:sz w:val="28"/>
          <w:szCs w:val="28"/>
        </w:rPr>
      </w:pPr>
      <w:r w:rsidRPr="002C71F2">
        <w:rPr>
          <w:b/>
          <w:color w:val="000000" w:themeColor="text1"/>
          <w:sz w:val="28"/>
          <w:szCs w:val="28"/>
        </w:rPr>
        <w:lastRenderedPageBreak/>
        <w:t>4. SAFETY REQUIREMENTS</w:t>
      </w:r>
    </w:p>
    <w:p w:rsidR="00EE51C7" w:rsidRPr="002C71F2" w:rsidRDefault="00EE51C7" w:rsidP="00EE51C7">
      <w:pPr>
        <w:tabs>
          <w:tab w:val="right" w:leader="dot" w:pos="10080"/>
        </w:tabs>
        <w:ind w:left="-426"/>
        <w:jc w:val="center"/>
        <w:rPr>
          <w:b/>
          <w:color w:val="000000" w:themeColor="text1"/>
          <w:sz w:val="16"/>
          <w:szCs w:val="16"/>
          <w:lang w:val="uk-UA"/>
        </w:rPr>
      </w:pPr>
    </w:p>
    <w:tbl>
      <w:tblPr>
        <w:tblStyle w:val="a3"/>
        <w:tblW w:w="10490" w:type="dxa"/>
        <w:tblInd w:w="108" w:type="dxa"/>
        <w:tblLayout w:type="fixed"/>
        <w:tblLook w:val="04A0" w:firstRow="1" w:lastRow="0" w:firstColumn="1" w:lastColumn="0" w:noHBand="0" w:noVBand="1"/>
      </w:tblPr>
      <w:tblGrid>
        <w:gridCol w:w="3689"/>
        <w:gridCol w:w="6801"/>
      </w:tblGrid>
      <w:tr w:rsidR="002C71F2" w:rsidRPr="002C71F2" w:rsidTr="009707CC">
        <w:trPr>
          <w:trHeight w:val="1150"/>
        </w:trPr>
        <w:tc>
          <w:tcPr>
            <w:tcW w:w="3689" w:type="dxa"/>
          </w:tcPr>
          <w:p w:rsidR="00EE51C7" w:rsidRPr="002C71F2" w:rsidRDefault="00EE51C7" w:rsidP="009707CC">
            <w:pPr>
              <w:jc w:val="center"/>
              <w:rPr>
                <w:b/>
                <w:color w:val="000000" w:themeColor="text1"/>
                <w:u w:val="single"/>
                <w:lang w:val="uk-UA"/>
              </w:rPr>
            </w:pPr>
          </w:p>
          <w:p w:rsidR="00EE51C7" w:rsidRPr="002C71F2" w:rsidRDefault="00EE51C7" w:rsidP="009707CC">
            <w:pPr>
              <w:jc w:val="center"/>
              <w:rPr>
                <w:color w:val="000000" w:themeColor="text1"/>
              </w:rPr>
            </w:pPr>
          </w:p>
          <w:p w:rsidR="00EE51C7" w:rsidRPr="002C71F2" w:rsidRDefault="00EE51C7" w:rsidP="009707CC">
            <w:pPr>
              <w:jc w:val="center"/>
              <w:rPr>
                <w:color w:val="000000" w:themeColor="text1"/>
                <w:sz w:val="16"/>
              </w:rPr>
            </w:pPr>
          </w:p>
          <w:p w:rsidR="00EE51C7" w:rsidRPr="002C71F2" w:rsidRDefault="00EE51C7" w:rsidP="009707CC">
            <w:pPr>
              <w:jc w:val="center"/>
              <w:rPr>
                <w:color w:val="000000" w:themeColor="text1"/>
                <w:u w:val="single"/>
                <w:lang w:val="uk-UA"/>
              </w:rPr>
            </w:pPr>
            <w:r w:rsidRPr="002C71F2">
              <w:rPr>
                <w:rStyle w:val="gt-baf-word-clickable"/>
                <w:b/>
                <w:color w:val="000000" w:themeColor="text1"/>
                <w:u w:val="single"/>
              </w:rPr>
              <w:t>ATTENTION!</w:t>
            </w:r>
          </w:p>
        </w:tc>
        <w:tc>
          <w:tcPr>
            <w:tcW w:w="6801" w:type="dxa"/>
          </w:tcPr>
          <w:p w:rsidR="00EE51C7" w:rsidRPr="002C71F2" w:rsidRDefault="00EE51C7" w:rsidP="009707CC">
            <w:pPr>
              <w:spacing w:line="259" w:lineRule="auto"/>
              <w:rPr>
                <w:b/>
                <w:color w:val="000000" w:themeColor="text1"/>
                <w:sz w:val="12"/>
                <w:szCs w:val="12"/>
                <w:lang w:val="uk-UA"/>
              </w:rPr>
            </w:pPr>
          </w:p>
          <w:p w:rsidR="00EE51C7" w:rsidRPr="002C71F2" w:rsidRDefault="00EE51C7" w:rsidP="009707CC">
            <w:pPr>
              <w:spacing w:line="259" w:lineRule="auto"/>
              <w:rPr>
                <w:color w:val="000000" w:themeColor="text1"/>
                <w:lang w:val="en-US"/>
              </w:rPr>
            </w:pPr>
            <w:r w:rsidRPr="002C71F2">
              <w:rPr>
                <w:b/>
                <w:color w:val="000000" w:themeColor="text1"/>
                <w:lang w:val="en-US"/>
              </w:rPr>
              <w:t xml:space="preserve">IT IS FORBIDDEN TO CONNECT THE EXTRACTOR HOOD </w:t>
            </w:r>
          </w:p>
          <w:p w:rsidR="00EE51C7" w:rsidRPr="002C71F2" w:rsidRDefault="00EE51C7" w:rsidP="009707CC">
            <w:pPr>
              <w:rPr>
                <w:b/>
                <w:color w:val="000000" w:themeColor="text1"/>
                <w:lang w:val="en-US"/>
              </w:rPr>
            </w:pPr>
            <w:r w:rsidRPr="002C71F2">
              <w:rPr>
                <w:b/>
                <w:color w:val="000000" w:themeColor="text1"/>
                <w:lang w:val="en-US"/>
              </w:rPr>
              <w:t>TO THE NETWORK OF THE ELECTRIC COOKER. PROTECT ELECTRIC CORD FROM MECHANICAL AND THERMAL DAMAGE.</w:t>
            </w:r>
          </w:p>
          <w:p w:rsidR="00EE51C7" w:rsidRPr="002C71F2" w:rsidRDefault="00EE51C7" w:rsidP="009707CC">
            <w:pPr>
              <w:rPr>
                <w:color w:val="000000" w:themeColor="text1"/>
                <w:sz w:val="12"/>
                <w:szCs w:val="12"/>
                <w:lang w:val="en-US"/>
              </w:rPr>
            </w:pPr>
          </w:p>
        </w:tc>
      </w:tr>
    </w:tbl>
    <w:p w:rsidR="00EE51C7" w:rsidRPr="002C71F2" w:rsidRDefault="00EE51C7" w:rsidP="00EE51C7">
      <w:pPr>
        <w:tabs>
          <w:tab w:val="right" w:leader="dot" w:pos="10080"/>
        </w:tabs>
        <w:rPr>
          <w:b/>
          <w:color w:val="000000" w:themeColor="text1"/>
          <w:sz w:val="28"/>
          <w:szCs w:val="28"/>
          <w:lang w:val="uk-UA"/>
        </w:rPr>
      </w:pPr>
    </w:p>
    <w:p w:rsidR="00EE51C7" w:rsidRPr="002C71F2" w:rsidRDefault="00EE51C7" w:rsidP="00EE51C7">
      <w:pPr>
        <w:tabs>
          <w:tab w:val="right" w:leader="dot" w:pos="10080"/>
        </w:tabs>
        <w:ind w:firstLine="284"/>
        <w:jc w:val="both"/>
        <w:rPr>
          <w:b/>
          <w:color w:val="000000" w:themeColor="text1"/>
          <w:lang w:val="en-US"/>
        </w:rPr>
      </w:pPr>
      <w:r w:rsidRPr="002C71F2">
        <w:rPr>
          <w:b/>
          <w:color w:val="000000" w:themeColor="text1"/>
          <w:lang w:val="en-US"/>
        </w:rPr>
        <w:t>4.1</w:t>
      </w:r>
      <w:r w:rsidRPr="002C71F2">
        <w:rPr>
          <w:color w:val="000000" w:themeColor="text1"/>
          <w:lang w:val="en-US"/>
        </w:rPr>
        <w:t xml:space="preserve">. While installing, the </w:t>
      </w:r>
      <w:r w:rsidRPr="002C71F2">
        <w:rPr>
          <w:noProof/>
          <w:color w:val="000000" w:themeColor="text1"/>
          <w:lang w:val="en-US"/>
        </w:rPr>
        <w:t>operation</w:t>
      </w:r>
      <w:r w:rsidRPr="002C71F2">
        <w:rPr>
          <w:color w:val="000000" w:themeColor="text1"/>
          <w:lang w:val="en-US"/>
        </w:rPr>
        <w:t xml:space="preserve"> of conducting technical services, it is strictly forbidden to:</w:t>
      </w:r>
    </w:p>
    <w:p w:rsidR="00EE51C7" w:rsidRPr="002C71F2" w:rsidRDefault="00EE51C7" w:rsidP="00EE51C7">
      <w:pPr>
        <w:pStyle w:val="a4"/>
        <w:numPr>
          <w:ilvl w:val="0"/>
          <w:numId w:val="7"/>
        </w:numPr>
        <w:tabs>
          <w:tab w:val="right" w:leader="dot" w:pos="10080"/>
        </w:tabs>
        <w:ind w:left="567" w:hanging="218"/>
        <w:jc w:val="both"/>
        <w:rPr>
          <w:rFonts w:ascii="Times New Roman" w:hAnsi="Times New Roman"/>
          <w:color w:val="000000" w:themeColor="text1"/>
          <w:sz w:val="24"/>
        </w:rPr>
      </w:pPr>
      <w:r w:rsidRPr="002C71F2">
        <w:rPr>
          <w:rFonts w:ascii="Times New Roman" w:hAnsi="Times New Roman"/>
          <w:color w:val="000000" w:themeColor="text1"/>
          <w:sz w:val="24"/>
        </w:rPr>
        <w:t>connect the extractor hood to the electricity network with a voltage and frequency that does not correspond to those specified in paragraph 2;</w:t>
      </w:r>
    </w:p>
    <w:p w:rsidR="00EE51C7" w:rsidRPr="002C71F2" w:rsidRDefault="00EE51C7" w:rsidP="00EE51C7">
      <w:pPr>
        <w:pStyle w:val="a4"/>
        <w:numPr>
          <w:ilvl w:val="0"/>
          <w:numId w:val="7"/>
        </w:numPr>
        <w:tabs>
          <w:tab w:val="right" w:leader="dot" w:pos="10080"/>
        </w:tabs>
        <w:ind w:left="567" w:hanging="218"/>
        <w:jc w:val="both"/>
        <w:rPr>
          <w:rFonts w:ascii="Times New Roman" w:hAnsi="Times New Roman"/>
          <w:b/>
          <w:color w:val="000000" w:themeColor="text1"/>
          <w:sz w:val="24"/>
        </w:rPr>
      </w:pPr>
      <w:r w:rsidRPr="002C71F2">
        <w:rPr>
          <w:rFonts w:ascii="Times New Roman" w:hAnsi="Times New Roman"/>
          <w:color w:val="000000" w:themeColor="text1"/>
          <w:sz w:val="24"/>
        </w:rPr>
        <w:t xml:space="preserve"> use lighting lamps with a power output of more than </w:t>
      </w:r>
      <w:r w:rsidRPr="002C71F2">
        <w:rPr>
          <w:rFonts w:ascii="Times New Roman" w:hAnsi="Times New Roman"/>
          <w:b/>
          <w:color w:val="000000" w:themeColor="text1"/>
          <w:sz w:val="24"/>
        </w:rPr>
        <w:t>3 watts (LED);</w:t>
      </w:r>
    </w:p>
    <w:p w:rsidR="00EE51C7" w:rsidRPr="002C71F2" w:rsidRDefault="00EE51C7" w:rsidP="00EE51C7">
      <w:pPr>
        <w:pStyle w:val="a4"/>
        <w:numPr>
          <w:ilvl w:val="0"/>
          <w:numId w:val="7"/>
        </w:numPr>
        <w:tabs>
          <w:tab w:val="right" w:leader="dot" w:pos="10080"/>
        </w:tabs>
        <w:ind w:left="567" w:hanging="218"/>
        <w:jc w:val="both"/>
        <w:rPr>
          <w:rFonts w:ascii="Times New Roman" w:hAnsi="Times New Roman"/>
          <w:color w:val="000000" w:themeColor="text1"/>
          <w:sz w:val="24"/>
        </w:rPr>
      </w:pPr>
      <w:r w:rsidRPr="002C71F2">
        <w:rPr>
          <w:rFonts w:ascii="Times New Roman" w:hAnsi="Times New Roman"/>
          <w:color w:val="000000" w:themeColor="text1"/>
          <w:sz w:val="24"/>
        </w:rPr>
        <w:t>carry out maintenance, replace lamps, remove filters, clean the extractor hood without removing the plug from the mains socket;</w:t>
      </w:r>
    </w:p>
    <w:p w:rsidR="00EE51C7" w:rsidRPr="002C71F2" w:rsidRDefault="00EE51C7" w:rsidP="00EE51C7">
      <w:pPr>
        <w:pStyle w:val="a4"/>
        <w:numPr>
          <w:ilvl w:val="0"/>
          <w:numId w:val="7"/>
        </w:numPr>
        <w:tabs>
          <w:tab w:val="right" w:leader="dot" w:pos="10080"/>
        </w:tabs>
        <w:ind w:left="567" w:hanging="218"/>
        <w:jc w:val="both"/>
        <w:rPr>
          <w:rFonts w:ascii="Times New Roman" w:hAnsi="Times New Roman"/>
          <w:color w:val="000000" w:themeColor="text1"/>
          <w:sz w:val="24"/>
        </w:rPr>
      </w:pPr>
      <w:r w:rsidRPr="002C71F2">
        <w:rPr>
          <w:rFonts w:ascii="Times New Roman" w:hAnsi="Times New Roman"/>
          <w:color w:val="000000" w:themeColor="text1"/>
          <w:sz w:val="24"/>
        </w:rPr>
        <w:t xml:space="preserve">operate the extractor hood  with an open fire source, open gas burners or heating elements; </w:t>
      </w:r>
      <w:r w:rsidRPr="002C71F2">
        <w:rPr>
          <w:rFonts w:ascii="Times New Roman" w:hAnsi="Times New Roman"/>
          <w:b/>
          <w:color w:val="000000" w:themeColor="text1"/>
          <w:sz w:val="24"/>
        </w:rPr>
        <w:t>Heating elements should be always covered with dishes;</w:t>
      </w:r>
    </w:p>
    <w:p w:rsidR="00EE51C7" w:rsidRPr="002C71F2" w:rsidRDefault="00EE51C7" w:rsidP="00EE51C7">
      <w:pPr>
        <w:pStyle w:val="a4"/>
        <w:numPr>
          <w:ilvl w:val="0"/>
          <w:numId w:val="7"/>
        </w:numPr>
        <w:tabs>
          <w:tab w:val="right" w:leader="dot" w:pos="10080"/>
        </w:tabs>
        <w:ind w:left="567" w:hanging="218"/>
        <w:jc w:val="both"/>
        <w:rPr>
          <w:rFonts w:ascii="Times New Roman" w:hAnsi="Times New Roman"/>
          <w:color w:val="000000" w:themeColor="text1"/>
          <w:sz w:val="24"/>
        </w:rPr>
      </w:pPr>
      <w:r w:rsidRPr="002C71F2">
        <w:rPr>
          <w:rFonts w:ascii="Times New Roman" w:hAnsi="Times New Roman"/>
          <w:color w:val="000000" w:themeColor="text1"/>
          <w:sz w:val="24"/>
        </w:rPr>
        <w:t xml:space="preserve">prepare food </w:t>
      </w:r>
      <w:r w:rsidRPr="002C71F2">
        <w:rPr>
          <w:rFonts w:ascii="Times New Roman" w:hAnsi="Times New Roman"/>
          <w:noProof/>
          <w:color w:val="000000" w:themeColor="text1"/>
          <w:sz w:val="24"/>
        </w:rPr>
        <w:t>with use of</w:t>
      </w:r>
      <w:r w:rsidRPr="002C71F2">
        <w:rPr>
          <w:rFonts w:ascii="Times New Roman" w:hAnsi="Times New Roman"/>
          <w:color w:val="000000" w:themeColor="text1"/>
          <w:sz w:val="24"/>
        </w:rPr>
        <w:t xml:space="preserve"> alcohol;</w:t>
      </w:r>
    </w:p>
    <w:p w:rsidR="00EE51C7" w:rsidRPr="002C71F2" w:rsidRDefault="00EE51C7" w:rsidP="00EE51C7">
      <w:pPr>
        <w:pStyle w:val="a4"/>
        <w:numPr>
          <w:ilvl w:val="0"/>
          <w:numId w:val="7"/>
        </w:numPr>
        <w:tabs>
          <w:tab w:val="right" w:leader="dot" w:pos="10080"/>
        </w:tabs>
        <w:ind w:left="567" w:hanging="218"/>
        <w:jc w:val="both"/>
        <w:rPr>
          <w:rFonts w:ascii="Times New Roman" w:hAnsi="Times New Roman"/>
          <w:color w:val="000000" w:themeColor="text1"/>
          <w:sz w:val="24"/>
        </w:rPr>
      </w:pPr>
      <w:r w:rsidRPr="002C71F2">
        <w:rPr>
          <w:rFonts w:ascii="Times New Roman" w:hAnsi="Times New Roman"/>
          <w:color w:val="000000" w:themeColor="text1"/>
          <w:sz w:val="24"/>
        </w:rPr>
        <w:t>leave the fryer unattended;</w:t>
      </w:r>
    </w:p>
    <w:p w:rsidR="00EE51C7" w:rsidRPr="002C71F2" w:rsidRDefault="00EE51C7" w:rsidP="00EE51C7">
      <w:pPr>
        <w:pStyle w:val="a4"/>
        <w:numPr>
          <w:ilvl w:val="0"/>
          <w:numId w:val="7"/>
        </w:numPr>
        <w:tabs>
          <w:tab w:val="right" w:leader="dot" w:pos="10080"/>
        </w:tabs>
        <w:ind w:left="567" w:hanging="218"/>
        <w:jc w:val="both"/>
        <w:rPr>
          <w:rFonts w:ascii="Times New Roman" w:hAnsi="Times New Roman"/>
          <w:color w:val="000000" w:themeColor="text1"/>
          <w:sz w:val="24"/>
        </w:rPr>
      </w:pPr>
      <w:r w:rsidRPr="002C71F2">
        <w:rPr>
          <w:rFonts w:ascii="Times New Roman" w:hAnsi="Times New Roman"/>
          <w:color w:val="000000" w:themeColor="text1"/>
          <w:sz w:val="24"/>
        </w:rPr>
        <w:t>operate the extractor hood with removed filters;</w:t>
      </w:r>
    </w:p>
    <w:p w:rsidR="00EE51C7" w:rsidRPr="002C71F2" w:rsidRDefault="00EE51C7" w:rsidP="00EE51C7">
      <w:pPr>
        <w:pStyle w:val="a4"/>
        <w:numPr>
          <w:ilvl w:val="0"/>
          <w:numId w:val="7"/>
        </w:numPr>
        <w:tabs>
          <w:tab w:val="right" w:leader="dot" w:pos="10080"/>
        </w:tabs>
        <w:ind w:left="567" w:hanging="218"/>
        <w:jc w:val="both"/>
        <w:rPr>
          <w:rFonts w:ascii="Times New Roman" w:hAnsi="Times New Roman"/>
          <w:color w:val="000000" w:themeColor="text1"/>
          <w:sz w:val="24"/>
        </w:rPr>
      </w:pPr>
      <w:proofErr w:type="gramStart"/>
      <w:r w:rsidRPr="002C71F2">
        <w:rPr>
          <w:rFonts w:ascii="Times New Roman" w:hAnsi="Times New Roman"/>
          <w:color w:val="000000" w:themeColor="text1"/>
          <w:sz w:val="24"/>
        </w:rPr>
        <w:t>connect</w:t>
      </w:r>
      <w:proofErr w:type="gramEnd"/>
      <w:r w:rsidRPr="002C71F2">
        <w:rPr>
          <w:rFonts w:ascii="Times New Roman" w:hAnsi="Times New Roman"/>
          <w:color w:val="000000" w:themeColor="text1"/>
          <w:sz w:val="24"/>
        </w:rPr>
        <w:t xml:space="preserve"> the extractor hood to the electric network of the cooker, cut the socket of the electric cord while installing.</w:t>
      </w:r>
    </w:p>
    <w:p w:rsidR="00EE51C7" w:rsidRPr="002C71F2" w:rsidRDefault="00EE51C7" w:rsidP="00EE51C7">
      <w:pPr>
        <w:pStyle w:val="a4"/>
        <w:tabs>
          <w:tab w:val="right" w:leader="dot" w:pos="10080"/>
        </w:tabs>
        <w:ind w:left="284"/>
        <w:jc w:val="both"/>
        <w:rPr>
          <w:rFonts w:ascii="Times New Roman" w:hAnsi="Times New Roman"/>
          <w:color w:val="000000" w:themeColor="text1"/>
          <w:sz w:val="24"/>
        </w:rPr>
      </w:pPr>
    </w:p>
    <w:p w:rsidR="00EE51C7" w:rsidRPr="002C71F2" w:rsidRDefault="00EE51C7" w:rsidP="00EE51C7">
      <w:pPr>
        <w:tabs>
          <w:tab w:val="right" w:leader="dot" w:pos="10080"/>
        </w:tabs>
        <w:ind w:firstLine="284"/>
        <w:jc w:val="both"/>
        <w:rPr>
          <w:b/>
          <w:color w:val="000000" w:themeColor="text1"/>
          <w:lang w:val="en-US"/>
        </w:rPr>
      </w:pPr>
      <w:r w:rsidRPr="002C71F2">
        <w:rPr>
          <w:b/>
          <w:color w:val="000000" w:themeColor="text1"/>
          <w:lang w:val="en-US"/>
        </w:rPr>
        <w:t xml:space="preserve">ATTENTION! IT IS FORBIDDEN TO USE GAS (ELECTRIC) </w:t>
      </w:r>
      <w:r w:rsidRPr="002C71F2">
        <w:rPr>
          <w:b/>
          <w:noProof/>
          <w:color w:val="000000" w:themeColor="text1"/>
          <w:lang w:val="en-US"/>
        </w:rPr>
        <w:t>COOKER</w:t>
      </w:r>
      <w:r w:rsidRPr="002C71F2">
        <w:rPr>
          <w:b/>
          <w:color w:val="000000" w:themeColor="text1"/>
          <w:lang w:val="en-US"/>
        </w:rPr>
        <w:t xml:space="preserve"> IF THE EXTRACTOR HOOD IS TURNED OFF.</w:t>
      </w:r>
    </w:p>
    <w:p w:rsidR="00EE51C7" w:rsidRPr="002C71F2" w:rsidRDefault="00EE51C7" w:rsidP="00EE51C7">
      <w:pPr>
        <w:tabs>
          <w:tab w:val="right" w:leader="dot" w:pos="10080"/>
        </w:tabs>
        <w:ind w:firstLine="284"/>
        <w:jc w:val="both"/>
        <w:rPr>
          <w:b/>
          <w:color w:val="000000" w:themeColor="text1"/>
          <w:lang w:val="uk-UA"/>
        </w:rPr>
      </w:pPr>
    </w:p>
    <w:p w:rsidR="00EE51C7" w:rsidRPr="002C71F2" w:rsidRDefault="00EE51C7" w:rsidP="00EE51C7">
      <w:pPr>
        <w:tabs>
          <w:tab w:val="right" w:leader="dot" w:pos="10080"/>
        </w:tabs>
        <w:ind w:firstLine="284"/>
        <w:jc w:val="both"/>
        <w:rPr>
          <w:color w:val="000000" w:themeColor="text1"/>
          <w:lang w:val="en-US"/>
        </w:rPr>
      </w:pPr>
      <w:r w:rsidRPr="002C71F2">
        <w:rPr>
          <w:b/>
          <w:color w:val="000000" w:themeColor="text1"/>
          <w:lang w:val="en-US"/>
        </w:rPr>
        <w:t>4.2.</w:t>
      </w:r>
      <w:r w:rsidRPr="002C71F2">
        <w:rPr>
          <w:color w:val="000000" w:themeColor="text1"/>
          <w:lang w:val="en-US"/>
        </w:rPr>
        <w:t xml:space="preserve"> In order to avoid damage by electric current, the extractor hood must be plugged into a grounded outlet.</w:t>
      </w:r>
    </w:p>
    <w:p w:rsidR="00EE51C7" w:rsidRPr="002C71F2" w:rsidRDefault="00EE51C7" w:rsidP="00EE51C7">
      <w:pPr>
        <w:tabs>
          <w:tab w:val="right" w:leader="dot" w:pos="10080"/>
        </w:tabs>
        <w:ind w:firstLine="284"/>
        <w:jc w:val="both"/>
        <w:rPr>
          <w:color w:val="000000" w:themeColor="text1"/>
          <w:lang w:val="en-US"/>
        </w:rPr>
      </w:pPr>
      <w:r w:rsidRPr="002C71F2">
        <w:rPr>
          <w:b/>
          <w:color w:val="000000" w:themeColor="text1"/>
          <w:lang w:val="en-US"/>
        </w:rPr>
        <w:t>4.3.</w:t>
      </w:r>
      <w:r w:rsidRPr="002C71F2">
        <w:rPr>
          <w:color w:val="000000" w:themeColor="text1"/>
          <w:lang w:val="en-US"/>
        </w:rPr>
        <w:t xml:space="preserve"> The </w:t>
      </w:r>
      <w:r w:rsidRPr="002C71F2">
        <w:rPr>
          <w:noProof/>
          <w:color w:val="000000" w:themeColor="text1"/>
          <w:lang w:val="en-US"/>
        </w:rPr>
        <w:t>extractor hood</w:t>
      </w:r>
      <w:r w:rsidRPr="002C71F2">
        <w:rPr>
          <w:color w:val="000000" w:themeColor="text1"/>
          <w:lang w:val="en-US"/>
        </w:rPr>
        <w:t xml:space="preserve"> connected </w:t>
      </w:r>
      <w:r w:rsidRPr="002C71F2">
        <w:rPr>
          <w:noProof/>
          <w:color w:val="000000" w:themeColor="text1"/>
          <w:lang w:val="en-US"/>
        </w:rPr>
        <w:t>to the</w:t>
      </w:r>
      <w:r w:rsidRPr="002C71F2">
        <w:rPr>
          <w:color w:val="000000" w:themeColor="text1"/>
          <w:lang w:val="en-US"/>
        </w:rPr>
        <w:t xml:space="preserve"> separate ventilation shaft.  It is forbidden to connect other appliances to the same ventilation shaft.</w:t>
      </w:r>
    </w:p>
    <w:p w:rsidR="00EE51C7" w:rsidRPr="002C71F2" w:rsidRDefault="00EE51C7" w:rsidP="00EE51C7">
      <w:pPr>
        <w:tabs>
          <w:tab w:val="right" w:leader="dot" w:pos="10080"/>
        </w:tabs>
        <w:ind w:firstLine="284"/>
        <w:jc w:val="both"/>
        <w:rPr>
          <w:b/>
          <w:bCs/>
          <w:color w:val="000000" w:themeColor="text1"/>
          <w:szCs w:val="23"/>
          <w:lang w:val="en-US"/>
        </w:rPr>
      </w:pPr>
      <w:r w:rsidRPr="002C71F2">
        <w:rPr>
          <w:b/>
          <w:color w:val="000000" w:themeColor="text1"/>
          <w:lang w:val="en-US"/>
        </w:rPr>
        <w:t>4.4</w:t>
      </w:r>
      <w:r w:rsidRPr="002C71F2">
        <w:rPr>
          <w:color w:val="000000" w:themeColor="text1"/>
          <w:lang w:val="en-US"/>
        </w:rPr>
        <w:t xml:space="preserve">. Using the extractor hood together with other heating appliances (gas, oil, ovens, etc.), besides electric, </w:t>
      </w:r>
      <w:r w:rsidRPr="002C71F2">
        <w:rPr>
          <w:b/>
          <w:color w:val="000000" w:themeColor="text1"/>
          <w:lang w:val="en-US"/>
        </w:rPr>
        <w:t xml:space="preserve">it is necessary to provide the premises, it which the extractor hood is installed with the </w:t>
      </w:r>
      <w:r w:rsidRPr="002C71F2">
        <w:rPr>
          <w:b/>
          <w:noProof/>
          <w:color w:val="000000" w:themeColor="text1"/>
          <w:lang w:val="en-US"/>
        </w:rPr>
        <w:t>additional</w:t>
      </w:r>
      <w:r w:rsidRPr="002C71F2">
        <w:rPr>
          <w:b/>
          <w:color w:val="000000" w:themeColor="text1"/>
          <w:lang w:val="en-US"/>
        </w:rPr>
        <w:t xml:space="preserve"> flow of the fresh air (for example to open the window).</w:t>
      </w:r>
    </w:p>
    <w:p w:rsidR="00EE51C7" w:rsidRPr="002C71F2" w:rsidRDefault="00EE51C7" w:rsidP="00EE51C7">
      <w:pPr>
        <w:ind w:firstLine="284"/>
        <w:jc w:val="both"/>
        <w:rPr>
          <w:color w:val="000000" w:themeColor="text1"/>
          <w:lang w:val="en-US"/>
        </w:rPr>
      </w:pPr>
      <w:r w:rsidRPr="002C71F2">
        <w:rPr>
          <w:b/>
          <w:color w:val="000000" w:themeColor="text1"/>
          <w:lang w:val="en-US"/>
        </w:rPr>
        <w:t>4.5.</w:t>
      </w:r>
      <w:r w:rsidRPr="002C71F2">
        <w:rPr>
          <w:color w:val="000000" w:themeColor="text1"/>
          <w:lang w:val="en-US"/>
        </w:rPr>
        <w:t xml:space="preserve"> For air extraction to the chimney use air duct </w:t>
      </w:r>
      <w:r w:rsidRPr="002C71F2">
        <w:rPr>
          <w:b/>
          <w:color w:val="000000" w:themeColor="text1"/>
          <w:lang w:val="en-US"/>
        </w:rPr>
        <w:t>Ø150 / 120mm</w:t>
      </w:r>
      <w:r w:rsidRPr="002C71F2">
        <w:rPr>
          <w:color w:val="000000" w:themeColor="text1"/>
          <w:lang w:val="en-US"/>
        </w:rPr>
        <w:t>. A smaller diameter will create additional air resistance, which will increase noise and vibration, as well as motor overheating.</w:t>
      </w:r>
    </w:p>
    <w:p w:rsidR="00EE51C7" w:rsidRPr="002C71F2" w:rsidRDefault="00EE51C7" w:rsidP="00EE51C7">
      <w:pPr>
        <w:pStyle w:val="31"/>
        <w:spacing w:after="0"/>
        <w:ind w:firstLine="284"/>
        <w:jc w:val="both"/>
        <w:rPr>
          <w:rFonts w:ascii="Times New Roman" w:hAnsi="Times New Roman"/>
          <w:color w:val="000000" w:themeColor="text1"/>
          <w:sz w:val="24"/>
          <w:szCs w:val="24"/>
        </w:rPr>
      </w:pPr>
      <w:r w:rsidRPr="002C71F2">
        <w:rPr>
          <w:rFonts w:ascii="Times New Roman" w:hAnsi="Times New Roman"/>
          <w:b/>
          <w:color w:val="000000" w:themeColor="text1"/>
          <w:sz w:val="24"/>
          <w:szCs w:val="24"/>
        </w:rPr>
        <w:t>4.6.</w:t>
      </w:r>
      <w:r w:rsidRPr="002C71F2">
        <w:rPr>
          <w:rFonts w:ascii="Times New Roman" w:hAnsi="Times New Roman"/>
          <w:color w:val="000000" w:themeColor="text1"/>
          <w:sz w:val="24"/>
          <w:szCs w:val="24"/>
        </w:rPr>
        <w:t xml:space="preserve"> Provide timely cleaning of non-disposable aluminum removal filters, </w:t>
      </w:r>
      <w:r w:rsidRPr="002C71F2">
        <w:rPr>
          <w:rFonts w:ascii="Times New Roman" w:hAnsi="Times New Roman"/>
          <w:noProof/>
          <w:color w:val="000000" w:themeColor="text1"/>
          <w:sz w:val="24"/>
          <w:szCs w:val="24"/>
        </w:rPr>
        <w:t>otherwise,</w:t>
      </w:r>
      <w:r w:rsidRPr="002C71F2">
        <w:rPr>
          <w:rFonts w:ascii="Times New Roman" w:hAnsi="Times New Roman"/>
          <w:color w:val="000000" w:themeColor="text1"/>
          <w:sz w:val="24"/>
          <w:szCs w:val="24"/>
        </w:rPr>
        <w:t xml:space="preserve"> the efficiency of the extraction will decrease and there will be a fire hazard due to the </w:t>
      </w:r>
      <w:r w:rsidRPr="002C71F2">
        <w:rPr>
          <w:rFonts w:ascii="Times New Roman" w:hAnsi="Times New Roman"/>
          <w:noProof/>
          <w:color w:val="000000" w:themeColor="text1"/>
          <w:sz w:val="24"/>
          <w:szCs w:val="24"/>
        </w:rPr>
        <w:t>accumulation</w:t>
      </w:r>
      <w:r w:rsidRPr="002C71F2">
        <w:rPr>
          <w:rFonts w:ascii="Times New Roman" w:hAnsi="Times New Roman"/>
          <w:color w:val="000000" w:themeColor="text1"/>
          <w:sz w:val="24"/>
          <w:szCs w:val="24"/>
        </w:rPr>
        <w:t xml:space="preserve"> of grease and dust in the filter.</w:t>
      </w:r>
    </w:p>
    <w:p w:rsidR="00EE51C7" w:rsidRPr="002C71F2" w:rsidRDefault="00EE51C7" w:rsidP="00EE51C7">
      <w:pPr>
        <w:pStyle w:val="31"/>
        <w:spacing w:after="0"/>
        <w:ind w:firstLine="284"/>
        <w:jc w:val="both"/>
        <w:rPr>
          <w:rFonts w:ascii="Times New Roman" w:hAnsi="Times New Roman"/>
          <w:color w:val="000000" w:themeColor="text1"/>
          <w:sz w:val="24"/>
          <w:szCs w:val="24"/>
        </w:rPr>
      </w:pPr>
      <w:r w:rsidRPr="002C71F2">
        <w:rPr>
          <w:rFonts w:ascii="Times New Roman" w:hAnsi="Times New Roman"/>
          <w:b/>
          <w:color w:val="000000" w:themeColor="text1"/>
          <w:sz w:val="24"/>
          <w:szCs w:val="24"/>
        </w:rPr>
        <w:t>4.7.</w:t>
      </w:r>
      <w:r w:rsidRPr="002C71F2">
        <w:rPr>
          <w:rFonts w:ascii="Times New Roman" w:hAnsi="Times New Roman"/>
          <w:color w:val="000000" w:themeColor="text1"/>
          <w:sz w:val="24"/>
          <w:szCs w:val="24"/>
        </w:rPr>
        <w:t xml:space="preserve"> It is forbidden to turn on </w:t>
      </w:r>
      <w:r w:rsidRPr="002C71F2">
        <w:rPr>
          <w:rFonts w:ascii="Times New Roman" w:hAnsi="Times New Roman"/>
          <w:noProof/>
          <w:color w:val="000000" w:themeColor="text1"/>
          <w:sz w:val="24"/>
          <w:szCs w:val="24"/>
        </w:rPr>
        <w:t>the extractor</w:t>
      </w:r>
      <w:r w:rsidRPr="002C71F2">
        <w:rPr>
          <w:rFonts w:ascii="Times New Roman" w:hAnsi="Times New Roman"/>
          <w:color w:val="000000" w:themeColor="text1"/>
          <w:sz w:val="24"/>
          <w:szCs w:val="24"/>
        </w:rPr>
        <w:t xml:space="preserve"> hood in case </w:t>
      </w:r>
      <w:r w:rsidRPr="002C71F2">
        <w:rPr>
          <w:rFonts w:ascii="Times New Roman" w:hAnsi="Times New Roman"/>
          <w:noProof/>
          <w:color w:val="000000" w:themeColor="text1"/>
          <w:sz w:val="24"/>
          <w:szCs w:val="24"/>
        </w:rPr>
        <w:t>of ignition</w:t>
      </w:r>
      <w:r w:rsidRPr="002C71F2">
        <w:rPr>
          <w:rFonts w:ascii="Times New Roman" w:hAnsi="Times New Roman"/>
          <w:color w:val="000000" w:themeColor="text1"/>
          <w:sz w:val="24"/>
          <w:szCs w:val="24"/>
        </w:rPr>
        <w:t xml:space="preserve"> with the purpose of reduction of smoke until complete localization of fire. </w:t>
      </w:r>
    </w:p>
    <w:p w:rsidR="00EE51C7" w:rsidRPr="002C71F2" w:rsidRDefault="00EE51C7" w:rsidP="00EE51C7">
      <w:pPr>
        <w:pStyle w:val="31"/>
        <w:spacing w:after="0"/>
        <w:ind w:firstLine="284"/>
        <w:jc w:val="both"/>
        <w:rPr>
          <w:rFonts w:ascii="Times New Roman" w:hAnsi="Times New Roman"/>
          <w:color w:val="000000" w:themeColor="text1"/>
          <w:sz w:val="20"/>
          <w:szCs w:val="20"/>
        </w:rPr>
      </w:pPr>
      <w:r w:rsidRPr="002C71F2">
        <w:rPr>
          <w:rFonts w:ascii="Times New Roman" w:hAnsi="Times New Roman"/>
          <w:b/>
          <w:color w:val="000000" w:themeColor="text1"/>
          <w:sz w:val="24"/>
          <w:szCs w:val="24"/>
        </w:rPr>
        <w:t>4.8.</w:t>
      </w:r>
      <w:r w:rsidRPr="002C71F2">
        <w:rPr>
          <w:rFonts w:ascii="Times New Roman" w:hAnsi="Times New Roman"/>
          <w:color w:val="000000" w:themeColor="text1"/>
          <w:sz w:val="24"/>
          <w:szCs w:val="24"/>
        </w:rPr>
        <w:t xml:space="preserve"> In case of ignition under the extractor hood, cover the fire with a thick cloth, disconnect the extractor from the electric network</w:t>
      </w:r>
      <w:r w:rsidRPr="002C71F2">
        <w:rPr>
          <w:rFonts w:ascii="Times New Roman" w:hAnsi="Times New Roman"/>
          <w:noProof/>
          <w:color w:val="000000" w:themeColor="text1"/>
          <w:sz w:val="24"/>
          <w:szCs w:val="24"/>
        </w:rPr>
        <w:t>, do</w:t>
      </w:r>
      <w:r w:rsidRPr="002C71F2">
        <w:rPr>
          <w:rFonts w:ascii="Times New Roman" w:hAnsi="Times New Roman"/>
          <w:color w:val="000000" w:themeColor="text1"/>
          <w:sz w:val="24"/>
          <w:szCs w:val="24"/>
        </w:rPr>
        <w:t xml:space="preserve"> not use water to extinguish a </w:t>
      </w:r>
      <w:r w:rsidRPr="002C71F2">
        <w:rPr>
          <w:rFonts w:ascii="Times New Roman" w:hAnsi="Times New Roman"/>
          <w:noProof/>
          <w:color w:val="000000" w:themeColor="text1"/>
          <w:sz w:val="24"/>
          <w:szCs w:val="24"/>
        </w:rPr>
        <w:t>fire</w:t>
      </w:r>
      <w:r w:rsidRPr="002C71F2">
        <w:rPr>
          <w:rFonts w:ascii="Times New Roman" w:hAnsi="Times New Roman"/>
          <w:color w:val="000000" w:themeColor="text1"/>
          <w:sz w:val="24"/>
          <w:szCs w:val="24"/>
        </w:rPr>
        <w:t xml:space="preserve"> in the places where the electrical appliances are located.</w:t>
      </w:r>
    </w:p>
    <w:p w:rsidR="00EE51C7" w:rsidRPr="002C71F2" w:rsidRDefault="00EE51C7" w:rsidP="00EE51C7">
      <w:pPr>
        <w:pStyle w:val="31"/>
        <w:spacing w:after="0"/>
        <w:ind w:firstLine="284"/>
        <w:jc w:val="both"/>
        <w:rPr>
          <w:rFonts w:ascii="Times New Roman" w:hAnsi="Times New Roman"/>
          <w:color w:val="000000" w:themeColor="text1"/>
          <w:sz w:val="24"/>
          <w:szCs w:val="24"/>
        </w:rPr>
      </w:pPr>
      <w:r w:rsidRPr="002C71F2">
        <w:rPr>
          <w:rFonts w:ascii="Times New Roman" w:hAnsi="Times New Roman"/>
          <w:b/>
          <w:color w:val="000000" w:themeColor="text1"/>
          <w:sz w:val="24"/>
          <w:szCs w:val="24"/>
        </w:rPr>
        <w:t>4.9.</w:t>
      </w:r>
      <w:r w:rsidRPr="002C71F2">
        <w:rPr>
          <w:rFonts w:ascii="Times New Roman" w:hAnsi="Times New Roman"/>
          <w:color w:val="000000" w:themeColor="text1"/>
          <w:sz w:val="24"/>
          <w:szCs w:val="24"/>
        </w:rPr>
        <w:t xml:space="preserve"> Protect the cord for connection to the </w:t>
      </w:r>
      <w:r w:rsidRPr="002C71F2">
        <w:rPr>
          <w:rFonts w:ascii="Times New Roman" w:hAnsi="Times New Roman"/>
          <w:noProof/>
          <w:color w:val="000000" w:themeColor="text1"/>
          <w:sz w:val="24"/>
          <w:szCs w:val="24"/>
        </w:rPr>
        <w:t>electric</w:t>
      </w:r>
      <w:r w:rsidRPr="002C71F2">
        <w:rPr>
          <w:rFonts w:ascii="Times New Roman" w:hAnsi="Times New Roman"/>
          <w:color w:val="000000" w:themeColor="text1"/>
          <w:sz w:val="24"/>
          <w:szCs w:val="24"/>
        </w:rPr>
        <w:t xml:space="preserve"> network from the </w:t>
      </w:r>
      <w:r w:rsidRPr="002C71F2">
        <w:rPr>
          <w:rFonts w:ascii="Times New Roman" w:hAnsi="Times New Roman"/>
          <w:noProof/>
          <w:color w:val="000000" w:themeColor="text1"/>
          <w:sz w:val="24"/>
          <w:szCs w:val="24"/>
        </w:rPr>
        <w:t>mechanic</w:t>
      </w:r>
      <w:r w:rsidRPr="002C71F2">
        <w:rPr>
          <w:rFonts w:ascii="Times New Roman" w:hAnsi="Times New Roman"/>
          <w:color w:val="000000" w:themeColor="text1"/>
          <w:sz w:val="24"/>
          <w:szCs w:val="24"/>
        </w:rPr>
        <w:t xml:space="preserve"> and thermal damages.</w:t>
      </w:r>
    </w:p>
    <w:p w:rsidR="00BF1845" w:rsidRPr="002C71F2" w:rsidRDefault="00BF1845" w:rsidP="00BF1845">
      <w:pPr>
        <w:pStyle w:val="31"/>
        <w:spacing w:after="0"/>
        <w:ind w:left="-426" w:firstLine="360"/>
        <w:jc w:val="both"/>
        <w:rPr>
          <w:rFonts w:ascii="Arial" w:hAnsi="Arial" w:cs="Arial"/>
          <w:b/>
          <w:color w:val="000000" w:themeColor="text1"/>
          <w:sz w:val="24"/>
          <w:szCs w:val="24"/>
        </w:rPr>
      </w:pPr>
    </w:p>
    <w:p w:rsidR="007E4919" w:rsidRPr="002C71F2" w:rsidRDefault="007E4919">
      <w:pPr>
        <w:rPr>
          <w:rFonts w:ascii="Arial" w:hAnsi="Arial" w:cs="Arial"/>
          <w:b/>
          <w:color w:val="000000" w:themeColor="text1"/>
          <w:sz w:val="16"/>
          <w:szCs w:val="16"/>
          <w:lang w:val="en-US"/>
        </w:rPr>
      </w:pPr>
      <w:r w:rsidRPr="002C71F2">
        <w:rPr>
          <w:rFonts w:ascii="Arial" w:hAnsi="Arial" w:cs="Arial"/>
          <w:b/>
          <w:color w:val="000000" w:themeColor="text1"/>
          <w:lang w:val="en-US"/>
        </w:rPr>
        <w:br w:type="page"/>
      </w:r>
    </w:p>
    <w:p w:rsidR="007E4919" w:rsidRPr="002C71F2" w:rsidRDefault="007E4919" w:rsidP="007E4919">
      <w:pPr>
        <w:pStyle w:val="31"/>
        <w:spacing w:after="0"/>
        <w:ind w:firstLine="284"/>
        <w:jc w:val="center"/>
        <w:rPr>
          <w:rFonts w:ascii="Times New Roman" w:hAnsi="Times New Roman"/>
          <w:b/>
          <w:color w:val="000000" w:themeColor="text1"/>
          <w:sz w:val="28"/>
          <w:szCs w:val="28"/>
          <w:lang w:val="uk-UA"/>
        </w:rPr>
      </w:pPr>
      <w:r w:rsidRPr="002C71F2">
        <w:rPr>
          <w:rFonts w:ascii="Times New Roman" w:hAnsi="Times New Roman"/>
          <w:b/>
          <w:color w:val="000000" w:themeColor="text1"/>
          <w:sz w:val="28"/>
          <w:szCs w:val="28"/>
        </w:rPr>
        <w:lastRenderedPageBreak/>
        <w:t xml:space="preserve">5. </w:t>
      </w:r>
      <w:r w:rsidR="003E2FFC" w:rsidRPr="002C71F2">
        <w:rPr>
          <w:rFonts w:ascii="Times New Roman" w:hAnsi="Times New Roman"/>
          <w:b/>
          <w:color w:val="000000" w:themeColor="text1"/>
          <w:sz w:val="28"/>
          <w:szCs w:val="28"/>
        </w:rPr>
        <w:t>EXTRACTOR HOOD DESCRIPTION</w:t>
      </w:r>
    </w:p>
    <w:p w:rsidR="003E2FFC" w:rsidRPr="002C71F2" w:rsidRDefault="003E2FFC" w:rsidP="003E2FFC">
      <w:pPr>
        <w:pStyle w:val="31"/>
        <w:spacing w:after="0"/>
        <w:rPr>
          <w:rFonts w:ascii="Times New Roman" w:hAnsi="Times New Roman"/>
          <w:b/>
          <w:color w:val="000000" w:themeColor="text1"/>
          <w:sz w:val="28"/>
          <w:szCs w:val="28"/>
          <w:lang w:val="uk-UA"/>
        </w:rPr>
      </w:pPr>
    </w:p>
    <w:p w:rsidR="007E4919" w:rsidRPr="002C71F2" w:rsidRDefault="007E4919" w:rsidP="009707CC">
      <w:pPr>
        <w:ind w:firstLine="284"/>
        <w:jc w:val="both"/>
        <w:rPr>
          <w:b/>
          <w:color w:val="000000" w:themeColor="text1"/>
          <w:lang w:val="en-US"/>
        </w:rPr>
      </w:pPr>
      <w:r w:rsidRPr="002C71F2">
        <w:rPr>
          <w:b/>
          <w:color w:val="000000" w:themeColor="text1"/>
          <w:lang w:val="en-US"/>
        </w:rPr>
        <w:t>5.1.</w:t>
      </w:r>
      <w:r w:rsidRPr="002C71F2">
        <w:rPr>
          <w:color w:val="000000" w:themeColor="text1"/>
          <w:lang w:val="en-US"/>
        </w:rPr>
        <w:t xml:space="preserve"> The appliance</w:t>
      </w:r>
      <w:r w:rsidRPr="002C71F2">
        <w:rPr>
          <w:color w:val="000000" w:themeColor="text1"/>
          <w:lang w:val="uk-UA"/>
        </w:rPr>
        <w:t xml:space="preserve"> </w:t>
      </w:r>
      <w:r w:rsidRPr="002C71F2">
        <w:rPr>
          <w:b/>
          <w:color w:val="000000" w:themeColor="text1"/>
          <w:lang w:val="en-US"/>
        </w:rPr>
        <w:t xml:space="preserve">SEENERGY </w:t>
      </w:r>
      <w:r w:rsidRPr="002C71F2">
        <w:rPr>
          <w:b/>
          <w:color w:val="000000" w:themeColor="text1"/>
          <w:lang w:val="uk-UA"/>
        </w:rPr>
        <w:t>«</w:t>
      </w:r>
      <w:r w:rsidRPr="002C71F2">
        <w:rPr>
          <w:b/>
          <w:color w:val="000000" w:themeColor="text1"/>
          <w:lang w:val="en-US"/>
        </w:rPr>
        <w:t>HIT PLUS</w:t>
      </w:r>
      <w:r w:rsidRPr="002C71F2">
        <w:rPr>
          <w:b/>
          <w:color w:val="000000" w:themeColor="text1"/>
          <w:lang w:val="uk-UA"/>
        </w:rPr>
        <w:t>»</w:t>
      </w:r>
      <w:r w:rsidRPr="002C71F2">
        <w:rPr>
          <w:color w:val="000000" w:themeColor="text1"/>
          <w:lang w:val="en-US"/>
        </w:rPr>
        <w:t xml:space="preserve"> is an air purifying device of the exhaust type with a diameter fan (turbine), completed with a grease picking aluminum filter</w:t>
      </w:r>
      <w:r w:rsidRPr="002C71F2">
        <w:rPr>
          <w:color w:val="000000" w:themeColor="text1"/>
          <w:lang w:val="en-US"/>
        </w:rPr>
        <w:cr/>
        <w:t xml:space="preserve"> It is manufactured from sheets of carbon </w:t>
      </w:r>
      <w:r w:rsidRPr="002C71F2">
        <w:rPr>
          <w:noProof/>
          <w:color w:val="000000" w:themeColor="text1"/>
          <w:lang w:val="en-US"/>
        </w:rPr>
        <w:t>steel with</w:t>
      </w:r>
      <w:r w:rsidRPr="002C71F2">
        <w:rPr>
          <w:color w:val="000000" w:themeColor="text1"/>
          <w:lang w:val="en-US"/>
        </w:rPr>
        <w:t xml:space="preserve"> </w:t>
      </w:r>
      <w:r w:rsidRPr="002C71F2">
        <w:rPr>
          <w:noProof/>
          <w:color w:val="000000" w:themeColor="text1"/>
          <w:lang w:val="en-US"/>
        </w:rPr>
        <w:t>a decorative</w:t>
      </w:r>
      <w:r w:rsidRPr="002C71F2">
        <w:rPr>
          <w:color w:val="000000" w:themeColor="text1"/>
          <w:lang w:val="en-US"/>
        </w:rPr>
        <w:t xml:space="preserve"> protective coating of powder paints </w:t>
      </w:r>
      <w:r w:rsidR="009707CC" w:rsidRPr="002C71F2">
        <w:rPr>
          <w:color w:val="000000" w:themeColor="text1"/>
          <w:lang w:val="en-US"/>
        </w:rPr>
        <w:t>–</w:t>
      </w:r>
      <w:r w:rsidRPr="002C71F2">
        <w:rPr>
          <w:color w:val="000000" w:themeColor="text1"/>
          <w:lang w:val="en-US"/>
        </w:rPr>
        <w:t xml:space="preserve"> </w:t>
      </w:r>
      <w:r w:rsidR="009707CC" w:rsidRPr="002C71F2">
        <w:rPr>
          <w:b/>
          <w:color w:val="000000" w:themeColor="text1"/>
          <w:lang w:val="en-US"/>
        </w:rPr>
        <w:t>520 and 700</w:t>
      </w:r>
      <w:r w:rsidRPr="002C71F2">
        <w:rPr>
          <w:b/>
          <w:color w:val="000000" w:themeColor="text1"/>
          <w:lang w:val="en-US"/>
        </w:rPr>
        <w:t xml:space="preserve"> mm in width.</w:t>
      </w:r>
    </w:p>
    <w:p w:rsidR="009707CC" w:rsidRPr="002C71F2" w:rsidRDefault="007E4919" w:rsidP="009707CC">
      <w:pPr>
        <w:ind w:firstLine="284"/>
        <w:contextualSpacing/>
        <w:jc w:val="both"/>
        <w:rPr>
          <w:color w:val="000000" w:themeColor="text1"/>
          <w:lang w:val="en-US"/>
        </w:rPr>
      </w:pPr>
      <w:r w:rsidRPr="002C71F2">
        <w:rPr>
          <w:b/>
          <w:color w:val="000000" w:themeColor="text1"/>
          <w:lang w:val="en-US"/>
        </w:rPr>
        <w:t>5.2.</w:t>
      </w:r>
      <w:r w:rsidRPr="002C71F2">
        <w:rPr>
          <w:color w:val="000000" w:themeColor="text1"/>
          <w:lang w:val="en-US"/>
        </w:rPr>
        <w:t xml:space="preserve"> </w:t>
      </w:r>
      <w:r w:rsidR="009707CC" w:rsidRPr="002C71F2">
        <w:rPr>
          <w:color w:val="000000" w:themeColor="text1"/>
          <w:lang w:val="en-US"/>
        </w:rPr>
        <w:t>The cooker hood refers to the type of “</w:t>
      </w:r>
      <w:r w:rsidR="00A45EA7" w:rsidRPr="002C71F2">
        <w:rPr>
          <w:rStyle w:val="tlid-translation"/>
          <w:color w:val="000000" w:themeColor="text1"/>
          <w:lang w:val="en"/>
        </w:rPr>
        <w:t>built-in hoods</w:t>
      </w:r>
      <w:r w:rsidR="009707CC" w:rsidRPr="002C71F2">
        <w:rPr>
          <w:color w:val="000000" w:themeColor="text1"/>
          <w:lang w:val="en-US"/>
        </w:rPr>
        <w:t>” hoods and is built into the furniture sets of the kitchen above the stove.</w:t>
      </w:r>
    </w:p>
    <w:p w:rsidR="006607ED" w:rsidRPr="002C71F2" w:rsidRDefault="006607ED" w:rsidP="009707CC">
      <w:pPr>
        <w:ind w:firstLine="284"/>
        <w:contextualSpacing/>
        <w:jc w:val="both"/>
        <w:rPr>
          <w:color w:val="000000" w:themeColor="text1"/>
          <w:lang w:val="en-US"/>
        </w:rPr>
      </w:pPr>
    </w:p>
    <w:p w:rsidR="007E4919" w:rsidRPr="002C71F2" w:rsidRDefault="007E4919" w:rsidP="007E4919">
      <w:pPr>
        <w:ind w:firstLine="284"/>
        <w:jc w:val="both"/>
        <w:rPr>
          <w:color w:val="000000" w:themeColor="text1"/>
          <w:lang w:val="uk-UA"/>
        </w:rPr>
      </w:pPr>
      <w:r w:rsidRPr="002C71F2">
        <w:rPr>
          <w:b/>
          <w:color w:val="000000" w:themeColor="text1"/>
          <w:lang w:val="en-US"/>
        </w:rPr>
        <w:t>5.3.</w:t>
      </w:r>
      <w:r w:rsidRPr="002C71F2">
        <w:rPr>
          <w:color w:val="000000" w:themeColor="text1"/>
          <w:lang w:val="en-US"/>
        </w:rPr>
        <w:t xml:space="preserve"> Depending on the installation scheme over the cooker, the extractor hood can work in two variants </w:t>
      </w:r>
      <w:r w:rsidRPr="002C71F2">
        <w:rPr>
          <w:b/>
          <w:color w:val="000000" w:themeColor="text1"/>
          <w:lang w:val="en-US"/>
        </w:rPr>
        <w:t>(see item 1.5):</w:t>
      </w:r>
      <w:r w:rsidRPr="002C71F2">
        <w:rPr>
          <w:b/>
          <w:color w:val="000000" w:themeColor="text1"/>
          <w:lang w:val="en-US"/>
        </w:rPr>
        <w:cr/>
      </w:r>
    </w:p>
    <w:p w:rsidR="007E4919" w:rsidRPr="002C71F2" w:rsidRDefault="007E4919" w:rsidP="007E4919">
      <w:pPr>
        <w:jc w:val="both"/>
        <w:rPr>
          <w:b/>
          <w:color w:val="000000" w:themeColor="text1"/>
          <w:lang w:val="en-US"/>
        </w:rPr>
      </w:pPr>
      <w:r w:rsidRPr="002C71F2">
        <w:rPr>
          <w:color w:val="000000" w:themeColor="text1"/>
          <w:lang w:val="en-US"/>
        </w:rPr>
        <w:t xml:space="preserve">- </w:t>
      </w:r>
      <w:proofErr w:type="gramStart"/>
      <w:r w:rsidRPr="002C71F2">
        <w:rPr>
          <w:color w:val="000000" w:themeColor="text1"/>
          <w:lang w:val="en-US"/>
        </w:rPr>
        <w:t>in</w:t>
      </w:r>
      <w:proofErr w:type="gramEnd"/>
      <w:r w:rsidRPr="002C71F2">
        <w:rPr>
          <w:color w:val="000000" w:themeColor="text1"/>
          <w:lang w:val="en-US"/>
        </w:rPr>
        <w:t xml:space="preserve"> the mode of air extraction into the </w:t>
      </w:r>
      <w:r w:rsidRPr="002C71F2">
        <w:rPr>
          <w:noProof/>
          <w:color w:val="000000" w:themeColor="text1"/>
          <w:lang w:val="en-US"/>
        </w:rPr>
        <w:t>chimney</w:t>
      </w:r>
      <w:r w:rsidRPr="002C71F2">
        <w:rPr>
          <w:color w:val="000000" w:themeColor="text1"/>
          <w:lang w:val="en-US"/>
        </w:rPr>
        <w:t xml:space="preserve"> of the kitchen </w:t>
      </w:r>
      <w:r w:rsidRPr="002C71F2">
        <w:rPr>
          <w:b/>
          <w:color w:val="000000" w:themeColor="text1"/>
          <w:lang w:val="en-US"/>
        </w:rPr>
        <w:t>(</w:t>
      </w:r>
      <w:r w:rsidR="00E400A1" w:rsidRPr="002C71F2">
        <w:rPr>
          <w:b/>
          <w:color w:val="000000" w:themeColor="text1"/>
          <w:lang w:val="en-US"/>
        </w:rPr>
        <w:t>P</w:t>
      </w:r>
      <w:r w:rsidRPr="002C71F2">
        <w:rPr>
          <w:b/>
          <w:color w:val="000000" w:themeColor="text1"/>
          <w:lang w:val="en-US"/>
        </w:rPr>
        <w:t>ic. 1).</w:t>
      </w:r>
    </w:p>
    <w:p w:rsidR="007E4919" w:rsidRPr="002C71F2" w:rsidRDefault="007E4919" w:rsidP="007E4919">
      <w:pPr>
        <w:jc w:val="both"/>
        <w:rPr>
          <w:color w:val="000000" w:themeColor="text1"/>
          <w:lang w:val="uk-UA"/>
        </w:rPr>
      </w:pPr>
      <w:r w:rsidRPr="002C71F2">
        <w:rPr>
          <w:color w:val="000000" w:themeColor="text1"/>
          <w:lang w:val="en-US"/>
        </w:rPr>
        <w:t xml:space="preserve">- </w:t>
      </w:r>
      <w:proofErr w:type="gramStart"/>
      <w:r w:rsidRPr="002C71F2">
        <w:rPr>
          <w:color w:val="000000" w:themeColor="text1"/>
          <w:lang w:val="en-US"/>
        </w:rPr>
        <w:t>in</w:t>
      </w:r>
      <w:proofErr w:type="gramEnd"/>
      <w:r w:rsidRPr="002C71F2">
        <w:rPr>
          <w:color w:val="000000" w:themeColor="text1"/>
          <w:lang w:val="en-US"/>
        </w:rPr>
        <w:t xml:space="preserve"> the recirculation mode </w:t>
      </w:r>
      <w:r w:rsidR="006D7C92" w:rsidRPr="002C71F2">
        <w:rPr>
          <w:b/>
          <w:color w:val="000000" w:themeColor="text1"/>
          <w:lang w:val="en-US"/>
        </w:rPr>
        <w:t>(P</w:t>
      </w:r>
      <w:r w:rsidRPr="002C71F2">
        <w:rPr>
          <w:b/>
          <w:color w:val="000000" w:themeColor="text1"/>
          <w:lang w:val="en-US"/>
        </w:rPr>
        <w:t>ic. 2)</w:t>
      </w:r>
      <w:r w:rsidRPr="002C71F2">
        <w:rPr>
          <w:color w:val="000000" w:themeColor="text1"/>
          <w:lang w:val="en-US"/>
        </w:rPr>
        <w:t xml:space="preserve"> (closed circular air circulation in the kitchen)</w:t>
      </w:r>
      <w:r w:rsidRPr="002C71F2">
        <w:rPr>
          <w:color w:val="000000" w:themeColor="text1"/>
          <w:lang w:val="uk-UA"/>
        </w:rPr>
        <w:t>.</w:t>
      </w:r>
    </w:p>
    <w:p w:rsidR="007E4919" w:rsidRPr="002C71F2" w:rsidRDefault="007E4919" w:rsidP="007E4919">
      <w:pPr>
        <w:jc w:val="both"/>
        <w:rPr>
          <w:b/>
          <w:color w:val="000000" w:themeColor="text1"/>
          <w:lang w:val="en-US"/>
        </w:rPr>
      </w:pPr>
    </w:p>
    <w:p w:rsidR="007E4919" w:rsidRPr="002C71F2" w:rsidRDefault="007E4919" w:rsidP="007E4919">
      <w:pPr>
        <w:ind w:firstLine="284"/>
        <w:jc w:val="both"/>
        <w:rPr>
          <w:color w:val="000000" w:themeColor="text1"/>
          <w:lang w:val="en-US"/>
        </w:rPr>
      </w:pPr>
      <w:r w:rsidRPr="002C71F2">
        <w:rPr>
          <w:noProof/>
          <w:color w:val="000000" w:themeColor="text1"/>
        </w:rPr>
        <mc:AlternateContent>
          <mc:Choice Requires="wps">
            <w:drawing>
              <wp:anchor distT="0" distB="0" distL="114300" distR="114300" simplePos="0" relativeHeight="251739136" behindDoc="0" locked="0" layoutInCell="1" allowOverlap="1" wp14:anchorId="04133291" wp14:editId="6F87A736">
                <wp:simplePos x="0" y="0"/>
                <wp:positionH relativeFrom="column">
                  <wp:posOffset>201658</wp:posOffset>
                </wp:positionH>
                <wp:positionV relativeFrom="paragraph">
                  <wp:posOffset>7892</wp:posOffset>
                </wp:positionV>
                <wp:extent cx="2344420" cy="888274"/>
                <wp:effectExtent l="0" t="0" r="0" b="762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888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2454F2" w:rsidRDefault="00052468" w:rsidP="007E4919">
                            <w:pPr>
                              <w:rPr>
                                <w:b/>
                                <w:lang w:val="uk-UA"/>
                              </w:rPr>
                            </w:pPr>
                            <w:r w:rsidRPr="007E4919">
                              <w:rPr>
                                <w:b/>
                                <w:lang w:val="en-US"/>
                              </w:rPr>
                              <w:t>Distance H:</w:t>
                            </w:r>
                          </w:p>
                          <w:p w:rsidR="00052468" w:rsidRPr="002454F2" w:rsidRDefault="00052468" w:rsidP="007E4919">
                            <w:pPr>
                              <w:rPr>
                                <w:b/>
                                <w:lang w:val="uk-UA"/>
                              </w:rPr>
                            </w:pPr>
                          </w:p>
                          <w:p w:rsidR="00052468" w:rsidRPr="002454F2" w:rsidRDefault="00052468" w:rsidP="007E4919">
                            <w:pPr>
                              <w:rPr>
                                <w:b/>
                                <w:lang w:val="uk-UA"/>
                              </w:rPr>
                            </w:pPr>
                            <w:r w:rsidRPr="007E4919">
                              <w:rPr>
                                <w:b/>
                                <w:lang w:val="en-US"/>
                              </w:rPr>
                              <w:t>To electric cooker 65-75cm</w:t>
                            </w:r>
                          </w:p>
                          <w:p w:rsidR="00052468" w:rsidRPr="002454F2" w:rsidRDefault="00052468" w:rsidP="007E4919">
                            <w:pPr>
                              <w:rPr>
                                <w:b/>
                                <w:lang w:val="uk-UA"/>
                              </w:rPr>
                            </w:pPr>
                          </w:p>
                          <w:p w:rsidR="00052468" w:rsidRPr="002454F2" w:rsidRDefault="00052468" w:rsidP="007E4919">
                            <w:pPr>
                              <w:rPr>
                                <w:b/>
                              </w:rPr>
                            </w:pPr>
                            <w:proofErr w:type="spellStart"/>
                            <w:r w:rsidRPr="002454F2">
                              <w:rPr>
                                <w:b/>
                              </w:rPr>
                              <w:t>To</w:t>
                            </w:r>
                            <w:proofErr w:type="spellEnd"/>
                            <w:r w:rsidRPr="002454F2">
                              <w:rPr>
                                <w:b/>
                              </w:rPr>
                              <w:t xml:space="preserve"> </w:t>
                            </w:r>
                            <w:proofErr w:type="spellStart"/>
                            <w:r w:rsidRPr="002454F2">
                              <w:rPr>
                                <w:b/>
                              </w:rPr>
                              <w:t>gas</w:t>
                            </w:r>
                            <w:proofErr w:type="spellEnd"/>
                            <w:r w:rsidRPr="002454F2">
                              <w:rPr>
                                <w:b/>
                              </w:rPr>
                              <w:t xml:space="preserve"> </w:t>
                            </w:r>
                            <w:proofErr w:type="spellStart"/>
                            <w:r w:rsidRPr="002454F2">
                              <w:rPr>
                                <w:b/>
                              </w:rPr>
                              <w:t>cooker</w:t>
                            </w:r>
                            <w:proofErr w:type="spellEnd"/>
                            <w:r w:rsidRPr="002454F2">
                              <w:rPr>
                                <w:b/>
                              </w:rPr>
                              <w:t xml:space="preserve"> 75-85cm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left:0;text-align:left;margin-left:15.9pt;margin-top:.6pt;width:184.6pt;height:69.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" stroked="f">
                <v:textbox inset="0,0,0,0">
                  <w:txbxContent>
                    <w:p w:rsidR="00052468" w:rsidRPr="002454F2" w:rsidRDefault="00052468" w:rsidP="007E4919">
                      <w:pPr>
                        <w:rPr>
                          <w:b/>
                          <w:lang w:val="uk-UA"/>
                        </w:rPr>
                      </w:pPr>
                      <w:r w:rsidRPr="007E4919">
                        <w:rPr>
                          <w:b/>
                          <w:lang w:val="en-US"/>
                        </w:rPr>
                        <w:t>Distance H:</w:t>
                      </w:r>
                    </w:p>
                    <w:p w:rsidR="00052468" w:rsidRPr="002454F2" w:rsidRDefault="00052468" w:rsidP="007E4919">
                      <w:pPr>
                        <w:rPr>
                          <w:b/>
                          <w:lang w:val="uk-UA"/>
                        </w:rPr>
                      </w:pPr>
                    </w:p>
                    <w:p w:rsidR="00052468" w:rsidRPr="002454F2" w:rsidRDefault="00052468" w:rsidP="007E4919">
                      <w:pPr>
                        <w:rPr>
                          <w:b/>
                          <w:lang w:val="uk-UA"/>
                        </w:rPr>
                      </w:pPr>
                      <w:r w:rsidRPr="007E4919">
                        <w:rPr>
                          <w:b/>
                          <w:lang w:val="en-US"/>
                        </w:rPr>
                        <w:t>To electric cooker 65-75cm</w:t>
                      </w:r>
                    </w:p>
                    <w:p w:rsidR="00052468" w:rsidRPr="002454F2" w:rsidRDefault="00052468" w:rsidP="007E4919">
                      <w:pPr>
                        <w:rPr>
                          <w:b/>
                          <w:lang w:val="uk-UA"/>
                        </w:rPr>
                      </w:pPr>
                    </w:p>
                    <w:p w:rsidR="00052468" w:rsidRPr="002454F2" w:rsidRDefault="00052468" w:rsidP="007E4919">
                      <w:pPr>
                        <w:rPr>
                          <w:b/>
                        </w:rPr>
                      </w:pPr>
                      <w:proofErr w:type="spellStart"/>
                      <w:r w:rsidRPr="002454F2">
                        <w:rPr>
                          <w:b/>
                        </w:rPr>
                        <w:t>To</w:t>
                      </w:r>
                      <w:proofErr w:type="spellEnd"/>
                      <w:r w:rsidRPr="002454F2">
                        <w:rPr>
                          <w:b/>
                        </w:rPr>
                        <w:t xml:space="preserve"> </w:t>
                      </w:r>
                      <w:proofErr w:type="spellStart"/>
                      <w:r w:rsidRPr="002454F2">
                        <w:rPr>
                          <w:b/>
                        </w:rPr>
                        <w:t>gas</w:t>
                      </w:r>
                      <w:proofErr w:type="spellEnd"/>
                      <w:r w:rsidRPr="002454F2">
                        <w:rPr>
                          <w:b/>
                        </w:rPr>
                        <w:t xml:space="preserve"> </w:t>
                      </w:r>
                      <w:proofErr w:type="spellStart"/>
                      <w:r w:rsidRPr="002454F2">
                        <w:rPr>
                          <w:b/>
                        </w:rPr>
                        <w:t>cooker</w:t>
                      </w:r>
                      <w:proofErr w:type="spellEnd"/>
                      <w:r w:rsidRPr="002454F2">
                        <w:rPr>
                          <w:b/>
                        </w:rPr>
                        <w:t xml:space="preserve"> 75-85cm</w:t>
                      </w:r>
                    </w:p>
                  </w:txbxContent>
                </v:textbox>
              </v:shape>
            </w:pict>
          </mc:Fallback>
        </mc:AlternateContent>
      </w:r>
    </w:p>
    <w:p w:rsidR="007E4919" w:rsidRPr="002C71F2" w:rsidRDefault="007E4919" w:rsidP="007E4919">
      <w:pPr>
        <w:ind w:firstLine="284"/>
        <w:jc w:val="both"/>
        <w:rPr>
          <w:color w:val="000000" w:themeColor="text1"/>
          <w:lang w:val="en-US"/>
        </w:rPr>
      </w:pPr>
    </w:p>
    <w:p w:rsidR="007E4919" w:rsidRPr="002C71F2" w:rsidRDefault="007E4919" w:rsidP="007E4919">
      <w:pPr>
        <w:ind w:firstLine="284"/>
        <w:jc w:val="both"/>
        <w:rPr>
          <w:color w:val="000000" w:themeColor="text1"/>
          <w:lang w:val="uk-UA"/>
        </w:rPr>
      </w:pPr>
    </w:p>
    <w:p w:rsidR="007E4919" w:rsidRPr="002C71F2" w:rsidRDefault="007E4919" w:rsidP="007E4919">
      <w:pPr>
        <w:ind w:firstLine="284"/>
        <w:jc w:val="both"/>
        <w:rPr>
          <w:color w:val="000000" w:themeColor="text1"/>
          <w:lang w:val="uk-UA"/>
        </w:rPr>
      </w:pPr>
    </w:p>
    <w:p w:rsidR="007E4919" w:rsidRPr="002C71F2" w:rsidRDefault="007E4919" w:rsidP="007E4919">
      <w:pPr>
        <w:ind w:firstLine="284"/>
        <w:jc w:val="both"/>
        <w:rPr>
          <w:color w:val="000000" w:themeColor="text1"/>
          <w:lang w:val="uk-UA"/>
        </w:rPr>
      </w:pPr>
    </w:p>
    <w:p w:rsidR="007E4919" w:rsidRPr="002C71F2" w:rsidRDefault="007E4919" w:rsidP="007E4919">
      <w:pPr>
        <w:ind w:firstLine="284"/>
        <w:jc w:val="both"/>
        <w:rPr>
          <w:b/>
          <w:bCs/>
          <w:color w:val="000000" w:themeColor="text1"/>
          <w:szCs w:val="23"/>
          <w:lang w:val="en-US"/>
        </w:rPr>
      </w:pPr>
    </w:p>
    <w:p w:rsidR="007E4919" w:rsidRPr="002C71F2" w:rsidRDefault="003E2FFC" w:rsidP="003E2FFC">
      <w:pPr>
        <w:ind w:firstLine="284"/>
        <w:jc w:val="center"/>
        <w:rPr>
          <w:b/>
          <w:bCs/>
          <w:color w:val="000000" w:themeColor="text1"/>
          <w:szCs w:val="23"/>
          <w:lang w:val="en-US"/>
        </w:rPr>
      </w:pPr>
      <w:r w:rsidRPr="002C71F2">
        <w:rPr>
          <w:b/>
          <w:noProof/>
          <w:color w:val="000000" w:themeColor="text1"/>
        </w:rPr>
        <w:drawing>
          <wp:inline distT="0" distB="0" distL="0" distR="0" wp14:anchorId="35468A78" wp14:editId="6E3B0032">
            <wp:extent cx="4892400" cy="4064400"/>
            <wp:effectExtent l="0" t="0" r="3810" b="0"/>
            <wp:docPr id="31" name="Рисунок 31" descr="U:\3\224-225\CH E 224 Е15_52-70 схеми\225 - МОНТАЖНА СХЕМА рис.1 ри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3\224-225\CH E 224 Е15_52-70 схеми\225 - МОНТАЖНА СХЕМА рис.1 рис.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2400" cy="4064400"/>
                    </a:xfrm>
                    <a:prstGeom prst="rect">
                      <a:avLst/>
                    </a:prstGeom>
                    <a:noFill/>
                    <a:ln>
                      <a:noFill/>
                    </a:ln>
                  </pic:spPr>
                </pic:pic>
              </a:graphicData>
            </a:graphic>
          </wp:inline>
        </w:drawing>
      </w:r>
    </w:p>
    <w:p w:rsidR="007E4919" w:rsidRPr="002C71F2" w:rsidRDefault="007E4919" w:rsidP="007E4919">
      <w:pPr>
        <w:ind w:firstLine="284"/>
        <w:jc w:val="both"/>
        <w:rPr>
          <w:b/>
          <w:bCs/>
          <w:color w:val="000000" w:themeColor="text1"/>
          <w:szCs w:val="23"/>
          <w:lang w:val="en-US"/>
        </w:rPr>
      </w:pPr>
    </w:p>
    <w:p w:rsidR="007E4919" w:rsidRPr="002C71F2" w:rsidRDefault="007E4919" w:rsidP="007E4919">
      <w:pPr>
        <w:ind w:firstLine="284"/>
        <w:jc w:val="both"/>
        <w:rPr>
          <w:b/>
          <w:bCs/>
          <w:color w:val="000000" w:themeColor="text1"/>
          <w:szCs w:val="23"/>
          <w:lang w:val="en-US"/>
        </w:rPr>
      </w:pPr>
    </w:p>
    <w:p w:rsidR="007E4919" w:rsidRPr="002C71F2" w:rsidRDefault="003E2FFC" w:rsidP="007E4919">
      <w:pPr>
        <w:ind w:firstLine="284"/>
        <w:jc w:val="both"/>
        <w:rPr>
          <w:b/>
          <w:bCs/>
          <w:color w:val="000000" w:themeColor="text1"/>
          <w:szCs w:val="23"/>
          <w:lang w:val="en-US"/>
        </w:rPr>
      </w:pPr>
      <w:r w:rsidRPr="002C71F2">
        <w:rPr>
          <w:noProof/>
          <w:color w:val="000000" w:themeColor="text1"/>
        </w:rPr>
        <mc:AlternateContent>
          <mc:Choice Requires="wps">
            <w:drawing>
              <wp:anchor distT="0" distB="0" distL="114300" distR="114300" simplePos="0" relativeHeight="251741184" behindDoc="0" locked="0" layoutInCell="1" allowOverlap="1" wp14:anchorId="2C32056C" wp14:editId="1606CFBC">
                <wp:simplePos x="0" y="0"/>
                <wp:positionH relativeFrom="column">
                  <wp:posOffset>4412272</wp:posOffset>
                </wp:positionH>
                <wp:positionV relativeFrom="paragraph">
                  <wp:posOffset>15875</wp:posOffset>
                </wp:positionV>
                <wp:extent cx="977265" cy="295910"/>
                <wp:effectExtent l="0" t="0" r="0" b="889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CE58F6" w:rsidRDefault="00052468" w:rsidP="007E4919">
                            <w:pPr>
                              <w:jc w:val="center"/>
                              <w:rPr>
                                <w:rFonts w:ascii="Arial" w:hAnsi="Arial" w:cs="Arial"/>
                                <w:b/>
                                <w:sz w:val="28"/>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28" type="#_x0000_t202" style="position:absolute;left:0;text-align:left;margin-left:347.4pt;margin-top:1.25pt;width:76.95pt;height:23.3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" stroked="f">
                <v:textbox style="mso-fit-shape-to-text:t">
                  <w:txbxContent>
                    <w:p w:rsidR="00052468" w:rsidRPr="00CE58F6" w:rsidRDefault="00052468" w:rsidP="007E4919">
                      <w:pPr>
                        <w:jc w:val="center"/>
                        <w:rPr>
                          <w:rFonts w:ascii="Arial" w:hAnsi="Arial" w:cs="Arial"/>
                          <w:b/>
                          <w:sz w:val="28"/>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rPr>
                        <w:t>2</w:t>
                      </w:r>
                    </w:p>
                  </w:txbxContent>
                </v:textbox>
              </v:shape>
            </w:pict>
          </mc:Fallback>
        </mc:AlternateContent>
      </w:r>
      <w:r w:rsidRPr="002C71F2">
        <w:rPr>
          <w:noProof/>
          <w:color w:val="000000" w:themeColor="text1"/>
        </w:rPr>
        <mc:AlternateContent>
          <mc:Choice Requires="wps">
            <w:drawing>
              <wp:anchor distT="0" distB="0" distL="114300" distR="114300" simplePos="0" relativeHeight="251740160" behindDoc="0" locked="0" layoutInCell="1" allowOverlap="1" wp14:anchorId="5ED5E449" wp14:editId="4EA3BB94">
                <wp:simplePos x="0" y="0"/>
                <wp:positionH relativeFrom="column">
                  <wp:posOffset>2025650</wp:posOffset>
                </wp:positionH>
                <wp:positionV relativeFrom="paragraph">
                  <wp:posOffset>5715</wp:posOffset>
                </wp:positionV>
                <wp:extent cx="1166495" cy="295910"/>
                <wp:effectExtent l="0" t="0" r="0" b="889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CE58F6" w:rsidRDefault="00052468" w:rsidP="007E4919">
                            <w:pPr>
                              <w:jc w:val="center"/>
                              <w:rPr>
                                <w:rFonts w:ascii="Arial" w:hAnsi="Arial" w:cs="Arial"/>
                                <w:b/>
                                <w:sz w:val="28"/>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59.5pt;margin-top:.45pt;width:91.85pt;height:23.3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" stroked="f">
                <v:textbox style="mso-fit-shape-to-text:t">
                  <w:txbxContent>
                    <w:p w:rsidR="00052468" w:rsidRPr="00CE58F6" w:rsidRDefault="00052468" w:rsidP="007E4919">
                      <w:pPr>
                        <w:jc w:val="center"/>
                        <w:rPr>
                          <w:rFonts w:ascii="Arial" w:hAnsi="Arial" w:cs="Arial"/>
                          <w:b/>
                          <w:sz w:val="28"/>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rPr>
                        <w:t>1</w:t>
                      </w:r>
                    </w:p>
                  </w:txbxContent>
                </v:textbox>
              </v:shape>
            </w:pict>
          </mc:Fallback>
        </mc:AlternateContent>
      </w:r>
    </w:p>
    <w:p w:rsidR="007E4919" w:rsidRPr="002C71F2" w:rsidRDefault="007E4919" w:rsidP="007E4919">
      <w:pPr>
        <w:ind w:firstLine="284"/>
        <w:jc w:val="both"/>
        <w:rPr>
          <w:b/>
          <w:bCs/>
          <w:color w:val="000000" w:themeColor="text1"/>
          <w:szCs w:val="23"/>
          <w:lang w:val="en-US"/>
        </w:rPr>
      </w:pPr>
    </w:p>
    <w:p w:rsidR="007E4919" w:rsidRPr="002C71F2" w:rsidRDefault="007E4919" w:rsidP="007E4919">
      <w:pPr>
        <w:ind w:firstLine="284"/>
        <w:jc w:val="both"/>
        <w:rPr>
          <w:b/>
          <w:bCs/>
          <w:color w:val="000000" w:themeColor="text1"/>
          <w:szCs w:val="23"/>
          <w:lang w:val="en-US"/>
        </w:rPr>
      </w:pPr>
      <w:r w:rsidRPr="002C71F2">
        <w:rPr>
          <w:b/>
          <w:bCs/>
          <w:color w:val="000000" w:themeColor="text1"/>
          <w:szCs w:val="23"/>
          <w:lang w:val="en-US"/>
        </w:rPr>
        <w:t xml:space="preserve">“It is necessary to consider, that when the extractor hood is on, the </w:t>
      </w:r>
      <w:r w:rsidRPr="002C71F2">
        <w:rPr>
          <w:b/>
          <w:bCs/>
          <w:noProof/>
          <w:color w:val="000000" w:themeColor="text1"/>
          <w:szCs w:val="23"/>
          <w:lang w:val="en-US"/>
        </w:rPr>
        <w:t>pressure is</w:t>
      </w:r>
      <w:r w:rsidRPr="002C71F2">
        <w:rPr>
          <w:b/>
          <w:bCs/>
          <w:color w:val="000000" w:themeColor="text1"/>
          <w:szCs w:val="23"/>
          <w:lang w:val="en-US"/>
        </w:rPr>
        <w:t xml:space="preserve"> automatically lowered in the enclosed room</w:t>
      </w:r>
      <w:r w:rsidRPr="002C71F2">
        <w:rPr>
          <w:b/>
          <w:bCs/>
          <w:noProof/>
          <w:color w:val="000000" w:themeColor="text1"/>
          <w:szCs w:val="23"/>
          <w:lang w:val="en-US"/>
        </w:rPr>
        <w:t>, and</w:t>
      </w:r>
      <w:r w:rsidRPr="002C71F2">
        <w:rPr>
          <w:b/>
          <w:bCs/>
          <w:color w:val="000000" w:themeColor="text1"/>
          <w:szCs w:val="23"/>
          <w:lang w:val="en-US"/>
        </w:rPr>
        <w:t xml:space="preserve"> should be balanced with an </w:t>
      </w:r>
      <w:r w:rsidRPr="002C71F2">
        <w:rPr>
          <w:b/>
          <w:bCs/>
          <w:noProof/>
          <w:color w:val="000000" w:themeColor="text1"/>
          <w:szCs w:val="23"/>
          <w:lang w:val="en-US"/>
        </w:rPr>
        <w:t>inflow</w:t>
      </w:r>
      <w:r w:rsidRPr="002C71F2">
        <w:rPr>
          <w:b/>
          <w:bCs/>
          <w:color w:val="000000" w:themeColor="text1"/>
          <w:szCs w:val="23"/>
          <w:lang w:val="en-US"/>
        </w:rPr>
        <w:t xml:space="preserve"> of fresh air. This may be achieved by opening doors and windows or with use of equipment for special inflow ventilation”.</w:t>
      </w:r>
    </w:p>
    <w:p w:rsidR="00521A10" w:rsidRPr="002C71F2" w:rsidRDefault="00521A10" w:rsidP="007E4919">
      <w:pPr>
        <w:ind w:firstLine="284"/>
        <w:jc w:val="both"/>
        <w:rPr>
          <w:b/>
          <w:bCs/>
          <w:color w:val="000000" w:themeColor="text1"/>
          <w:szCs w:val="23"/>
          <w:lang w:val="en-US"/>
        </w:rPr>
      </w:pPr>
    </w:p>
    <w:p w:rsidR="007E4919" w:rsidRPr="002C71F2" w:rsidRDefault="007E4919">
      <w:pPr>
        <w:rPr>
          <w:b/>
          <w:color w:val="000000" w:themeColor="text1"/>
          <w:sz w:val="28"/>
          <w:szCs w:val="28"/>
          <w:lang w:val="en-US"/>
        </w:rPr>
      </w:pPr>
      <w:r w:rsidRPr="002C71F2">
        <w:rPr>
          <w:b/>
          <w:color w:val="000000" w:themeColor="text1"/>
          <w:sz w:val="28"/>
          <w:szCs w:val="28"/>
          <w:lang w:val="en-US"/>
        </w:rPr>
        <w:br w:type="page"/>
      </w:r>
    </w:p>
    <w:p w:rsidR="00FC5129" w:rsidRPr="002C71F2" w:rsidRDefault="00FC5129" w:rsidP="00FC5129">
      <w:pPr>
        <w:ind w:firstLine="284"/>
        <w:jc w:val="center"/>
        <w:rPr>
          <w:b/>
          <w:color w:val="000000" w:themeColor="text1"/>
          <w:sz w:val="28"/>
          <w:szCs w:val="28"/>
          <w:lang w:val="en-US"/>
        </w:rPr>
      </w:pPr>
      <w:r w:rsidRPr="002C71F2">
        <w:rPr>
          <w:b/>
          <w:color w:val="000000" w:themeColor="text1"/>
          <w:sz w:val="28"/>
          <w:szCs w:val="28"/>
          <w:lang w:val="en-US"/>
        </w:rPr>
        <w:lastRenderedPageBreak/>
        <w:t>6. EXTRACTOR HOOD INSTALLATION INSTRUCTIONS</w:t>
      </w:r>
    </w:p>
    <w:p w:rsidR="00FC5129" w:rsidRPr="002C71F2" w:rsidRDefault="00FC5129" w:rsidP="00FC5129">
      <w:pPr>
        <w:ind w:firstLine="284"/>
        <w:jc w:val="center"/>
        <w:rPr>
          <w:b/>
          <w:color w:val="000000" w:themeColor="text1"/>
          <w:sz w:val="28"/>
          <w:szCs w:val="28"/>
          <w:lang w:val="uk-UA"/>
        </w:rPr>
      </w:pPr>
    </w:p>
    <w:p w:rsidR="002D3709" w:rsidRPr="002C71F2" w:rsidRDefault="00FC5129" w:rsidP="00FB61E7">
      <w:pPr>
        <w:pStyle w:val="31"/>
        <w:spacing w:after="0"/>
        <w:ind w:firstLine="284"/>
        <w:jc w:val="both"/>
        <w:rPr>
          <w:rStyle w:val="tlid-translation"/>
          <w:rFonts w:ascii="Times New Roman" w:hAnsi="Times New Roman"/>
          <w:b/>
          <w:color w:val="000000" w:themeColor="text1"/>
          <w:sz w:val="24"/>
          <w:szCs w:val="24"/>
        </w:rPr>
      </w:pPr>
      <w:r w:rsidRPr="002C71F2">
        <w:rPr>
          <w:rStyle w:val="tlid-translation"/>
          <w:rFonts w:ascii="Times New Roman" w:hAnsi="Times New Roman"/>
          <w:b/>
          <w:color w:val="000000" w:themeColor="text1"/>
          <w:sz w:val="24"/>
          <w:szCs w:val="24"/>
        </w:rPr>
        <w:t xml:space="preserve">6.1 </w:t>
      </w:r>
      <w:r w:rsidRPr="002C71F2">
        <w:rPr>
          <w:rStyle w:val="tlid-translation"/>
          <w:rFonts w:ascii="Times New Roman" w:hAnsi="Times New Roman"/>
          <w:color w:val="000000" w:themeColor="text1"/>
          <w:sz w:val="24"/>
          <w:szCs w:val="24"/>
        </w:rPr>
        <w:t>This model of the cooker hood is installed (mounted) on the bottom of the kitchen closet.</w:t>
      </w:r>
    </w:p>
    <w:p w:rsidR="00FC5129" w:rsidRPr="002C71F2" w:rsidRDefault="00FC5129" w:rsidP="00FB61E7">
      <w:pPr>
        <w:pStyle w:val="31"/>
        <w:ind w:firstLine="284"/>
        <w:jc w:val="both"/>
        <w:rPr>
          <w:rStyle w:val="tlid-translation"/>
          <w:rFonts w:ascii="Times New Roman" w:hAnsi="Times New Roman"/>
          <w:color w:val="000000" w:themeColor="text1"/>
          <w:sz w:val="24"/>
          <w:szCs w:val="24"/>
        </w:rPr>
      </w:pPr>
      <w:r w:rsidRPr="002C71F2">
        <w:rPr>
          <w:rStyle w:val="tlid-translation"/>
          <w:rFonts w:ascii="Times New Roman" w:hAnsi="Times New Roman"/>
          <w:b/>
          <w:color w:val="000000" w:themeColor="text1"/>
          <w:sz w:val="24"/>
          <w:szCs w:val="24"/>
        </w:rPr>
        <w:t>6.2</w:t>
      </w:r>
      <w:r w:rsidRPr="002C71F2">
        <w:rPr>
          <w:rStyle w:val="tlid-translation"/>
          <w:rFonts w:ascii="Times New Roman" w:hAnsi="Times New Roman"/>
          <w:color w:val="000000" w:themeColor="text1"/>
          <w:sz w:val="24"/>
          <w:szCs w:val="24"/>
        </w:rPr>
        <w:t xml:space="preserve"> Remove a cooker hood from the packing box.</w:t>
      </w:r>
    </w:p>
    <w:p w:rsidR="00FC5129" w:rsidRPr="002C71F2" w:rsidRDefault="00FC5129" w:rsidP="00FB61E7">
      <w:pPr>
        <w:pStyle w:val="31"/>
        <w:ind w:firstLine="284"/>
        <w:jc w:val="both"/>
        <w:rPr>
          <w:rStyle w:val="tlid-translation"/>
          <w:rFonts w:ascii="Times New Roman" w:hAnsi="Times New Roman"/>
          <w:color w:val="000000" w:themeColor="text1"/>
          <w:sz w:val="24"/>
          <w:szCs w:val="24"/>
        </w:rPr>
      </w:pPr>
      <w:r w:rsidRPr="002C71F2">
        <w:rPr>
          <w:rStyle w:val="tlid-translation"/>
          <w:rFonts w:ascii="Times New Roman" w:hAnsi="Times New Roman"/>
          <w:b/>
          <w:color w:val="000000" w:themeColor="text1"/>
          <w:sz w:val="24"/>
          <w:szCs w:val="24"/>
        </w:rPr>
        <w:t>6.3</w:t>
      </w:r>
      <w:r w:rsidRPr="002C71F2">
        <w:rPr>
          <w:rStyle w:val="tlid-translation"/>
          <w:rFonts w:ascii="Times New Roman" w:hAnsi="Times New Roman"/>
          <w:color w:val="000000" w:themeColor="text1"/>
          <w:sz w:val="24"/>
          <w:szCs w:val="24"/>
        </w:rPr>
        <w:t xml:space="preserve"> Check the work of the cooker hood, connect to the electric mains and check all its functions.</w:t>
      </w:r>
    </w:p>
    <w:p w:rsidR="002D3709" w:rsidRPr="002C71F2" w:rsidRDefault="00FC5129" w:rsidP="00FB61E7">
      <w:pPr>
        <w:pStyle w:val="31"/>
        <w:spacing w:after="0"/>
        <w:ind w:firstLine="284"/>
        <w:jc w:val="both"/>
        <w:rPr>
          <w:rStyle w:val="tlid-translation"/>
          <w:rFonts w:ascii="Times New Roman" w:hAnsi="Times New Roman"/>
          <w:color w:val="000000" w:themeColor="text1"/>
          <w:sz w:val="24"/>
          <w:szCs w:val="24"/>
          <w:lang w:val="uk-UA"/>
        </w:rPr>
      </w:pPr>
      <w:r w:rsidRPr="002C71F2">
        <w:rPr>
          <w:rStyle w:val="tlid-translation"/>
          <w:rFonts w:ascii="Times New Roman" w:hAnsi="Times New Roman"/>
          <w:color w:val="000000" w:themeColor="text1"/>
          <w:sz w:val="24"/>
          <w:szCs w:val="24"/>
        </w:rPr>
        <w:t>We remind that the height of installation of a cooker hood over the electric cookers should be at least 650mm, and above the gas one – not less than 750mm (Pic. 1).</w:t>
      </w:r>
    </w:p>
    <w:p w:rsidR="003E2FFC" w:rsidRPr="002C71F2" w:rsidRDefault="003E2FFC" w:rsidP="00FB61E7">
      <w:pPr>
        <w:pStyle w:val="31"/>
        <w:spacing w:after="0"/>
        <w:ind w:firstLine="284"/>
        <w:jc w:val="both"/>
        <w:rPr>
          <w:rStyle w:val="tlid-translation"/>
          <w:rFonts w:ascii="Times New Roman" w:hAnsi="Times New Roman"/>
          <w:color w:val="000000" w:themeColor="text1"/>
          <w:sz w:val="24"/>
          <w:szCs w:val="24"/>
          <w:lang w:val="uk-UA"/>
        </w:rPr>
      </w:pPr>
    </w:p>
    <w:p w:rsidR="00BB3C1B" w:rsidRPr="002C71F2" w:rsidRDefault="003E2FFC" w:rsidP="00FB61E7">
      <w:pPr>
        <w:pStyle w:val="31"/>
        <w:ind w:firstLine="284"/>
        <w:jc w:val="both"/>
        <w:rPr>
          <w:rStyle w:val="tlid-translation"/>
          <w:rFonts w:ascii="Times New Roman" w:hAnsi="Times New Roman"/>
          <w:color w:val="000000" w:themeColor="text1"/>
          <w:sz w:val="24"/>
          <w:szCs w:val="24"/>
          <w:lang w:val="en"/>
        </w:rPr>
      </w:pPr>
      <w:r w:rsidRPr="002C71F2">
        <w:rPr>
          <w:rStyle w:val="tlid-translation"/>
          <w:rFonts w:ascii="Times New Roman" w:hAnsi="Times New Roman"/>
          <w:b/>
          <w:color w:val="000000" w:themeColor="text1"/>
          <w:sz w:val="24"/>
          <w:szCs w:val="24"/>
          <w:lang w:val="en"/>
        </w:rPr>
        <w:t>6.4</w:t>
      </w:r>
      <w:r w:rsidRPr="002C71F2">
        <w:rPr>
          <w:rStyle w:val="tlid-translation"/>
          <w:rFonts w:ascii="Times New Roman" w:hAnsi="Times New Roman"/>
          <w:color w:val="000000" w:themeColor="text1"/>
          <w:sz w:val="24"/>
          <w:szCs w:val="24"/>
          <w:lang w:val="en"/>
        </w:rPr>
        <w:t xml:space="preserve"> </w:t>
      </w:r>
      <w:r w:rsidR="00BB3C1B" w:rsidRPr="002C71F2">
        <w:rPr>
          <w:rStyle w:val="tlid-translation"/>
          <w:rFonts w:ascii="Times New Roman" w:hAnsi="Times New Roman"/>
          <w:color w:val="000000" w:themeColor="text1"/>
          <w:sz w:val="24"/>
          <w:szCs w:val="24"/>
          <w:lang w:val="en"/>
        </w:rPr>
        <w:t>Taking into account the set height and the condition of the fitting of the hood to the bottom of the lower shelf of the hinged furniture cabinet in a previously manufactured paper template, mold and cut a rectangular hole in</w:t>
      </w:r>
      <w:r w:rsidR="00C22AFB" w:rsidRPr="002C71F2">
        <w:rPr>
          <w:rStyle w:val="tlid-translation"/>
          <w:rFonts w:ascii="Times New Roman" w:hAnsi="Times New Roman"/>
          <w:color w:val="000000" w:themeColor="text1"/>
          <w:sz w:val="24"/>
          <w:szCs w:val="24"/>
          <w:lang w:val="en"/>
        </w:rPr>
        <w:t xml:space="preserve"> accordance with the size</w:t>
      </w:r>
      <w:r w:rsidR="00BC274C" w:rsidRPr="002C71F2">
        <w:rPr>
          <w:rStyle w:val="tlid-translation"/>
          <w:rFonts w:ascii="Times New Roman" w:hAnsi="Times New Roman"/>
          <w:color w:val="000000" w:themeColor="text1"/>
          <w:sz w:val="24"/>
          <w:szCs w:val="24"/>
          <w:lang w:val="en"/>
        </w:rPr>
        <w:t xml:space="preserve"> (Pic</w:t>
      </w:r>
      <w:r w:rsidR="00BB3C1B" w:rsidRPr="002C71F2">
        <w:rPr>
          <w:rStyle w:val="tlid-translation"/>
          <w:rFonts w:ascii="Times New Roman" w:hAnsi="Times New Roman"/>
          <w:color w:val="000000" w:themeColor="text1"/>
          <w:sz w:val="24"/>
          <w:szCs w:val="24"/>
          <w:lang w:val="en"/>
        </w:rPr>
        <w:t xml:space="preserve">. </w:t>
      </w:r>
      <w:r w:rsidR="00C22AFB" w:rsidRPr="002C71F2">
        <w:rPr>
          <w:rStyle w:val="tlid-translation"/>
          <w:rFonts w:ascii="Times New Roman" w:hAnsi="Times New Roman"/>
          <w:color w:val="000000" w:themeColor="text1"/>
          <w:sz w:val="24"/>
          <w:szCs w:val="24"/>
        </w:rPr>
        <w:t>3 / 3.1</w:t>
      </w:r>
      <w:r w:rsidR="00BB3C1B" w:rsidRPr="002C71F2">
        <w:rPr>
          <w:rStyle w:val="tlid-translation"/>
          <w:rFonts w:ascii="Times New Roman" w:hAnsi="Times New Roman"/>
          <w:color w:val="000000" w:themeColor="text1"/>
          <w:sz w:val="24"/>
          <w:szCs w:val="24"/>
          <w:lang w:val="en"/>
        </w:rPr>
        <w:t>) of the built-in part of the hood.</w:t>
      </w:r>
    </w:p>
    <w:p w:rsidR="00D76435" w:rsidRPr="002C71F2" w:rsidRDefault="00BB3C1B" w:rsidP="00D76435">
      <w:pPr>
        <w:pStyle w:val="31"/>
        <w:ind w:firstLine="284"/>
        <w:jc w:val="both"/>
        <w:rPr>
          <w:rStyle w:val="tlid-translation"/>
          <w:rFonts w:ascii="Times New Roman" w:hAnsi="Times New Roman"/>
          <w:color w:val="000000" w:themeColor="text1"/>
          <w:sz w:val="24"/>
          <w:szCs w:val="24"/>
          <w:lang w:val="uk-UA"/>
        </w:rPr>
      </w:pPr>
      <w:r w:rsidRPr="002C71F2">
        <w:rPr>
          <w:rStyle w:val="tlid-translation"/>
          <w:rFonts w:ascii="Times New Roman" w:hAnsi="Times New Roman"/>
          <w:b/>
          <w:color w:val="000000" w:themeColor="text1"/>
          <w:sz w:val="24"/>
          <w:szCs w:val="24"/>
          <w:lang w:val="en"/>
        </w:rPr>
        <w:t>6.5</w:t>
      </w:r>
      <w:r w:rsidRPr="002C71F2">
        <w:rPr>
          <w:rStyle w:val="tlid-translation"/>
          <w:rFonts w:ascii="Times New Roman" w:hAnsi="Times New Roman"/>
          <w:color w:val="000000" w:themeColor="text1"/>
          <w:sz w:val="24"/>
          <w:szCs w:val="24"/>
          <w:lang w:val="en"/>
        </w:rPr>
        <w:t xml:space="preserve"> </w:t>
      </w:r>
      <w:r w:rsidR="003779EA" w:rsidRPr="002C71F2">
        <w:rPr>
          <w:rStyle w:val="tlid-translation"/>
          <w:rFonts w:ascii="Times New Roman" w:hAnsi="Times New Roman"/>
          <w:color w:val="000000" w:themeColor="text1"/>
          <w:sz w:val="24"/>
          <w:szCs w:val="24"/>
          <w:lang w:val="en"/>
        </w:rPr>
        <w:t>On the cooker hood</w:t>
      </w:r>
      <w:r w:rsidRPr="002C71F2">
        <w:rPr>
          <w:rStyle w:val="tlid-translation"/>
          <w:rFonts w:ascii="Times New Roman" w:hAnsi="Times New Roman"/>
          <w:color w:val="000000" w:themeColor="text1"/>
          <w:sz w:val="24"/>
          <w:szCs w:val="24"/>
          <w:lang w:val="en"/>
        </w:rPr>
        <w:t>, release the screw at 0.5 turns (</w:t>
      </w:r>
      <w:r w:rsidR="00BC274C" w:rsidRPr="002C71F2">
        <w:rPr>
          <w:rStyle w:val="tlid-translation"/>
          <w:rFonts w:ascii="Times New Roman" w:hAnsi="Times New Roman"/>
          <w:color w:val="000000" w:themeColor="text1"/>
          <w:sz w:val="24"/>
          <w:szCs w:val="24"/>
        </w:rPr>
        <w:t>Pic</w:t>
      </w:r>
      <w:r w:rsidRPr="002C71F2">
        <w:rPr>
          <w:rStyle w:val="tlid-translation"/>
          <w:rFonts w:ascii="Times New Roman" w:hAnsi="Times New Roman"/>
          <w:color w:val="000000" w:themeColor="text1"/>
          <w:sz w:val="24"/>
          <w:szCs w:val="24"/>
          <w:lang w:val="en"/>
        </w:rPr>
        <w:t>. 5B). After that, insert the extractor into the cut rectangular hole, lightly pressing the elastic clamps (</w:t>
      </w:r>
      <w:r w:rsidR="00BC274C" w:rsidRPr="002C71F2">
        <w:rPr>
          <w:rStyle w:val="tlid-translation"/>
          <w:rFonts w:ascii="Times New Roman" w:hAnsi="Times New Roman"/>
          <w:color w:val="000000" w:themeColor="text1"/>
          <w:sz w:val="24"/>
          <w:szCs w:val="24"/>
          <w:lang w:val="en"/>
        </w:rPr>
        <w:t>Pic</w:t>
      </w:r>
      <w:proofErr w:type="gramStart"/>
      <w:r w:rsidR="00BC274C" w:rsidRPr="002C71F2">
        <w:rPr>
          <w:rStyle w:val="tlid-translation"/>
          <w:rFonts w:ascii="Times New Roman" w:hAnsi="Times New Roman"/>
          <w:color w:val="000000" w:themeColor="text1"/>
          <w:sz w:val="24"/>
          <w:szCs w:val="24"/>
          <w:lang w:val="en"/>
        </w:rPr>
        <w:t>.</w:t>
      </w:r>
      <w:r w:rsidRPr="002C71F2">
        <w:rPr>
          <w:rStyle w:val="tlid-translation"/>
          <w:rFonts w:ascii="Times New Roman" w:hAnsi="Times New Roman"/>
          <w:color w:val="000000" w:themeColor="text1"/>
          <w:sz w:val="24"/>
          <w:szCs w:val="24"/>
          <w:lang w:val="en"/>
        </w:rPr>
        <w:t>.</w:t>
      </w:r>
      <w:proofErr w:type="gramEnd"/>
      <w:r w:rsidRPr="002C71F2">
        <w:rPr>
          <w:rStyle w:val="tlid-translation"/>
          <w:rFonts w:ascii="Times New Roman" w:hAnsi="Times New Roman"/>
          <w:color w:val="000000" w:themeColor="text1"/>
          <w:sz w:val="24"/>
          <w:szCs w:val="24"/>
          <w:lang w:val="en"/>
        </w:rPr>
        <w:t xml:space="preserve"> 5A). Tighten the screws (</w:t>
      </w:r>
      <w:r w:rsidR="00BC274C" w:rsidRPr="002C71F2">
        <w:rPr>
          <w:rStyle w:val="tlid-translation"/>
          <w:rFonts w:ascii="Times New Roman" w:hAnsi="Times New Roman"/>
          <w:color w:val="000000" w:themeColor="text1"/>
          <w:sz w:val="24"/>
          <w:szCs w:val="24"/>
          <w:lang w:val="en"/>
        </w:rPr>
        <w:t>Pic</w:t>
      </w:r>
      <w:r w:rsidRPr="002C71F2">
        <w:rPr>
          <w:rStyle w:val="tlid-translation"/>
          <w:rFonts w:ascii="Times New Roman" w:hAnsi="Times New Roman"/>
          <w:color w:val="000000" w:themeColor="text1"/>
          <w:sz w:val="24"/>
          <w:szCs w:val="24"/>
          <w:lang w:val="en"/>
        </w:rPr>
        <w:t xml:space="preserve">. 5A) on both sides. Insert the second end of the air duct into the ventilation hole in the wall. </w:t>
      </w:r>
      <w:proofErr w:type="gramStart"/>
      <w:r w:rsidRPr="002C71F2">
        <w:rPr>
          <w:rStyle w:val="tlid-translation"/>
          <w:rFonts w:ascii="Times New Roman" w:hAnsi="Times New Roman"/>
          <w:color w:val="000000" w:themeColor="text1"/>
          <w:sz w:val="24"/>
          <w:szCs w:val="24"/>
          <w:lang w:val="en"/>
        </w:rPr>
        <w:t>The shorter and faster the air flow, the higher the performance and the less noise and vibration in the hoods.</w:t>
      </w:r>
      <w:proofErr w:type="gramEnd"/>
    </w:p>
    <w:p w:rsidR="005A0578" w:rsidRPr="002C71F2" w:rsidRDefault="003E2FFC" w:rsidP="00FB61E7">
      <w:pPr>
        <w:pStyle w:val="31"/>
        <w:ind w:firstLine="284"/>
        <w:jc w:val="both"/>
        <w:rPr>
          <w:rStyle w:val="tlid-translation"/>
          <w:rFonts w:ascii="Times New Roman" w:hAnsi="Times New Roman"/>
          <w:color w:val="000000" w:themeColor="text1"/>
          <w:sz w:val="24"/>
          <w:szCs w:val="24"/>
        </w:rPr>
      </w:pPr>
      <w:r w:rsidRPr="002C71F2">
        <w:rPr>
          <w:rStyle w:val="tlid-translation"/>
          <w:rFonts w:ascii="Times New Roman" w:hAnsi="Times New Roman"/>
          <w:b/>
          <w:color w:val="000000" w:themeColor="text1"/>
          <w:sz w:val="24"/>
          <w:szCs w:val="24"/>
        </w:rPr>
        <w:t>6.</w:t>
      </w:r>
      <w:r w:rsidRPr="002C71F2">
        <w:rPr>
          <w:rStyle w:val="tlid-translation"/>
          <w:rFonts w:ascii="Times New Roman" w:hAnsi="Times New Roman"/>
          <w:b/>
          <w:color w:val="000000" w:themeColor="text1"/>
          <w:sz w:val="24"/>
          <w:szCs w:val="24"/>
          <w:lang w:val="uk-UA"/>
        </w:rPr>
        <w:t>6</w:t>
      </w:r>
      <w:r w:rsidR="005A0578" w:rsidRPr="002C71F2">
        <w:rPr>
          <w:rStyle w:val="tlid-translation"/>
          <w:rFonts w:ascii="Times New Roman" w:hAnsi="Times New Roman"/>
          <w:color w:val="000000" w:themeColor="text1"/>
          <w:sz w:val="24"/>
          <w:szCs w:val="24"/>
        </w:rPr>
        <w:t xml:space="preserve"> Check the reliability of the cooker hood mounting, feed and connect the cord to the mains through socket.</w:t>
      </w:r>
    </w:p>
    <w:p w:rsidR="005A0578" w:rsidRPr="002C71F2" w:rsidRDefault="005A0578" w:rsidP="00FB61E7">
      <w:pPr>
        <w:pStyle w:val="31"/>
        <w:ind w:firstLine="284"/>
        <w:jc w:val="both"/>
        <w:rPr>
          <w:rStyle w:val="tlid-translation"/>
          <w:rFonts w:ascii="Times New Roman" w:hAnsi="Times New Roman"/>
          <w:color w:val="000000" w:themeColor="text1"/>
          <w:sz w:val="24"/>
          <w:szCs w:val="24"/>
        </w:rPr>
      </w:pPr>
      <w:r w:rsidRPr="002C71F2">
        <w:rPr>
          <w:rStyle w:val="tlid-translation"/>
          <w:rFonts w:ascii="Times New Roman" w:hAnsi="Times New Roman"/>
          <w:color w:val="000000" w:themeColor="text1"/>
          <w:sz w:val="24"/>
          <w:szCs w:val="24"/>
        </w:rPr>
        <w:t>In order to provide additional protection against voltage fluctuations in the network, we recommend connecting the cooker hood via an additional automatic circuit switch 6A.</w:t>
      </w:r>
    </w:p>
    <w:p w:rsidR="00262B86" w:rsidRPr="002C71F2" w:rsidRDefault="00262B86" w:rsidP="00FB61E7">
      <w:pPr>
        <w:pStyle w:val="31"/>
        <w:ind w:firstLine="284"/>
        <w:jc w:val="both"/>
        <w:rPr>
          <w:rStyle w:val="tlid-translation"/>
          <w:rFonts w:ascii="Times New Roman" w:hAnsi="Times New Roman"/>
          <w:color w:val="000000" w:themeColor="text1"/>
          <w:sz w:val="24"/>
          <w:szCs w:val="24"/>
        </w:rPr>
      </w:pPr>
    </w:p>
    <w:p w:rsidR="00FB61E7" w:rsidRPr="002C71F2" w:rsidRDefault="00D76435" w:rsidP="0049337C">
      <w:pPr>
        <w:pStyle w:val="31"/>
        <w:spacing w:after="0"/>
        <w:jc w:val="center"/>
        <w:rPr>
          <w:rStyle w:val="tlid-translation"/>
          <w:rFonts w:ascii="Arial" w:hAnsi="Arial" w:cs="Arial"/>
          <w:b/>
          <w:color w:val="000000" w:themeColor="text1"/>
          <w:sz w:val="28"/>
          <w:szCs w:val="24"/>
          <w:lang w:val="uk-UA"/>
        </w:rPr>
      </w:pPr>
      <w:r w:rsidRPr="002C71F2">
        <w:rPr>
          <w:noProof/>
          <w:color w:val="000000" w:themeColor="text1"/>
          <w:lang w:val="ru-RU"/>
        </w:rPr>
        <mc:AlternateContent>
          <mc:Choice Requires="wps">
            <w:drawing>
              <wp:anchor distT="0" distB="0" distL="114300" distR="114300" simplePos="0" relativeHeight="251751424" behindDoc="0" locked="0" layoutInCell="1" allowOverlap="1" wp14:anchorId="7528EDDC" wp14:editId="3E3A0416">
                <wp:simplePos x="0" y="0"/>
                <wp:positionH relativeFrom="column">
                  <wp:posOffset>2644775</wp:posOffset>
                </wp:positionH>
                <wp:positionV relativeFrom="paragraph">
                  <wp:posOffset>5540718</wp:posOffset>
                </wp:positionV>
                <wp:extent cx="1166495" cy="295910"/>
                <wp:effectExtent l="0" t="0" r="0" b="889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BB3C1B" w:rsidRDefault="00052468" w:rsidP="00BB3C1B">
                            <w:pPr>
                              <w:jc w:val="center"/>
                              <w:rPr>
                                <w:rFonts w:ascii="Arial" w:hAnsi="Arial" w:cs="Arial"/>
                                <w:b/>
                                <w:sz w:val="28"/>
                                <w:lang w:val="uk-UA"/>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lang w:val="uk-UA"/>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08.25pt;margin-top:436.3pt;width:91.85pt;height:23.3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" stroked="f">
                <v:textbox style="mso-fit-shape-to-text:t">
                  <w:txbxContent>
                    <w:p w:rsidR="00052468" w:rsidRPr="00BB3C1B" w:rsidRDefault="00052468" w:rsidP="00BB3C1B">
                      <w:pPr>
                        <w:jc w:val="center"/>
                        <w:rPr>
                          <w:rFonts w:ascii="Arial" w:hAnsi="Arial" w:cs="Arial"/>
                          <w:b/>
                          <w:sz w:val="28"/>
                          <w:lang w:val="uk-UA"/>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lang w:val="uk-UA"/>
                        </w:rPr>
                        <w:t>3</w:t>
                      </w:r>
                    </w:p>
                  </w:txbxContent>
                </v:textbox>
              </v:shape>
            </w:pict>
          </mc:Fallback>
        </mc:AlternateContent>
      </w:r>
      <w:r w:rsidRPr="002C71F2">
        <w:rPr>
          <w:rFonts w:ascii="Arial" w:hAnsi="Arial" w:cs="Arial"/>
          <w:b/>
          <w:noProof/>
          <w:color w:val="000000" w:themeColor="text1"/>
          <w:sz w:val="28"/>
          <w:szCs w:val="24"/>
          <w:lang w:val="ru-RU"/>
        </w:rPr>
        <w:drawing>
          <wp:inline distT="0" distB="0" distL="0" distR="0" wp14:anchorId="031785E6" wp14:editId="387877D6">
            <wp:extent cx="6277233" cy="5424616"/>
            <wp:effectExtent l="0" t="0" r="0" b="5080"/>
            <wp:docPr id="1" name="Рисунок 1" descr="U:\3\224-225\CH E 224 Е15_52-70 схеми\CH 224 E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224-225\CH E 224 Е15_52-70 схеми\CH 224 E15_7.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676"/>
                    <a:stretch/>
                  </pic:blipFill>
                  <pic:spPr bwMode="auto">
                    <a:xfrm>
                      <a:off x="0" y="0"/>
                      <a:ext cx="6281829" cy="5428588"/>
                    </a:xfrm>
                    <a:prstGeom prst="rect">
                      <a:avLst/>
                    </a:prstGeom>
                    <a:noFill/>
                    <a:ln>
                      <a:noFill/>
                    </a:ln>
                    <a:extLst>
                      <a:ext uri="{53640926-AAD7-44D8-BBD7-CCE9431645EC}">
                        <a14:shadowObscured xmlns:a14="http://schemas.microsoft.com/office/drawing/2010/main"/>
                      </a:ext>
                    </a:extLst>
                  </pic:spPr>
                </pic:pic>
              </a:graphicData>
            </a:graphic>
          </wp:inline>
        </w:drawing>
      </w:r>
      <w:r w:rsidR="00BB3C1B" w:rsidRPr="002C71F2">
        <w:rPr>
          <w:rStyle w:val="tlid-translation"/>
          <w:rFonts w:ascii="Arial" w:hAnsi="Arial" w:cs="Arial"/>
          <w:b/>
          <w:color w:val="000000" w:themeColor="text1"/>
          <w:sz w:val="28"/>
          <w:szCs w:val="24"/>
          <w:lang w:val="uk-UA"/>
        </w:rPr>
        <w:t xml:space="preserve"> </w:t>
      </w:r>
    </w:p>
    <w:p w:rsidR="00C22AFB" w:rsidRPr="002C71F2" w:rsidRDefault="00D76435" w:rsidP="00D73FFF">
      <w:pPr>
        <w:spacing w:after="200"/>
        <w:ind w:firstLine="284"/>
        <w:contextualSpacing/>
        <w:jc w:val="center"/>
        <w:rPr>
          <w:rStyle w:val="tlid-translation"/>
          <w:color w:val="000000" w:themeColor="text1"/>
          <w:lang w:val="en-US"/>
        </w:rPr>
      </w:pPr>
      <w:r w:rsidRPr="002C71F2">
        <w:rPr>
          <w:rFonts w:ascii="Arial" w:hAnsi="Arial" w:cs="Arial"/>
          <w:b/>
          <w:noProof/>
          <w:color w:val="000000" w:themeColor="text1"/>
          <w:sz w:val="28"/>
        </w:rPr>
        <w:lastRenderedPageBreak/>
        <w:drawing>
          <wp:inline distT="0" distB="0" distL="0" distR="0" wp14:anchorId="44DAB480" wp14:editId="154B7017">
            <wp:extent cx="4395600" cy="2613600"/>
            <wp:effectExtent l="0" t="0" r="5080" b="0"/>
            <wp:docPr id="34" name="Рисунок 34" descr="U:\3\224-225\CH E 224 Е15_52-70 схеми\CH 224 E1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3\224-225\CH E 224 Е15_52-70 схеми\CH 224 E15_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5600" cy="2613600"/>
                    </a:xfrm>
                    <a:prstGeom prst="rect">
                      <a:avLst/>
                    </a:prstGeom>
                    <a:noFill/>
                    <a:ln>
                      <a:noFill/>
                    </a:ln>
                  </pic:spPr>
                </pic:pic>
              </a:graphicData>
            </a:graphic>
          </wp:inline>
        </w:drawing>
      </w:r>
    </w:p>
    <w:p w:rsidR="00D76435" w:rsidRPr="002C71F2" w:rsidRDefault="00D76435" w:rsidP="00D73FFF">
      <w:pPr>
        <w:spacing w:after="200"/>
        <w:ind w:firstLine="284"/>
        <w:contextualSpacing/>
        <w:jc w:val="center"/>
        <w:rPr>
          <w:rStyle w:val="tlid-translation"/>
          <w:color w:val="000000" w:themeColor="text1"/>
          <w:lang w:val="en-US"/>
        </w:rPr>
      </w:pPr>
      <w:r w:rsidRPr="002C71F2">
        <w:rPr>
          <w:noProof/>
          <w:color w:val="000000" w:themeColor="text1"/>
        </w:rPr>
        <mc:AlternateContent>
          <mc:Choice Requires="wps">
            <w:drawing>
              <wp:anchor distT="0" distB="0" distL="114300" distR="114300" simplePos="0" relativeHeight="251753472" behindDoc="0" locked="0" layoutInCell="1" allowOverlap="1" wp14:anchorId="55DA36DE" wp14:editId="2F77D477">
                <wp:simplePos x="0" y="0"/>
                <wp:positionH relativeFrom="column">
                  <wp:posOffset>3067050</wp:posOffset>
                </wp:positionH>
                <wp:positionV relativeFrom="paragraph">
                  <wp:posOffset>71755</wp:posOffset>
                </wp:positionV>
                <wp:extent cx="1166495" cy="295910"/>
                <wp:effectExtent l="0" t="0" r="0" b="889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BB3C1B" w:rsidRDefault="00052468" w:rsidP="00BB3C1B">
                            <w:pPr>
                              <w:jc w:val="center"/>
                              <w:rPr>
                                <w:rFonts w:ascii="Arial" w:hAnsi="Arial" w:cs="Arial"/>
                                <w:b/>
                                <w:sz w:val="28"/>
                                <w:lang w:val="uk-UA"/>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lang w:val="uk-UA"/>
                              </w:rPr>
                              <w:t>3</w:t>
                            </w:r>
                            <w:r>
                              <w:rPr>
                                <w:rFonts w:ascii="Arial" w:hAnsi="Arial" w:cs="Arial"/>
                                <w:b/>
                                <w:sz w:val="28"/>
                              </w:rPr>
                              <w:t>.</w:t>
                            </w:r>
                            <w:r>
                              <w:rPr>
                                <w:rFonts w:ascii="Arial" w:hAnsi="Arial" w:cs="Arial"/>
                                <w:b/>
                                <w:sz w:val="28"/>
                                <w:lang w:val="uk-UA"/>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41.5pt;margin-top:5.65pt;width:91.85pt;height:23.3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" stroked="f">
                <v:textbox style="mso-fit-shape-to-text:t">
                  <w:txbxContent>
                    <w:p w:rsidR="00052468" w:rsidRPr="00BB3C1B" w:rsidRDefault="00052468" w:rsidP="00BB3C1B">
                      <w:pPr>
                        <w:jc w:val="center"/>
                        <w:rPr>
                          <w:rFonts w:ascii="Arial" w:hAnsi="Arial" w:cs="Arial"/>
                          <w:b/>
                          <w:sz w:val="28"/>
                          <w:lang w:val="uk-UA"/>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lang w:val="uk-UA"/>
                        </w:rPr>
                        <w:t>3</w:t>
                      </w:r>
                      <w:r>
                        <w:rPr>
                          <w:rFonts w:ascii="Arial" w:hAnsi="Arial" w:cs="Arial"/>
                          <w:b/>
                          <w:sz w:val="28"/>
                        </w:rPr>
                        <w:t>.</w:t>
                      </w:r>
                      <w:r>
                        <w:rPr>
                          <w:rFonts w:ascii="Arial" w:hAnsi="Arial" w:cs="Arial"/>
                          <w:b/>
                          <w:sz w:val="28"/>
                          <w:lang w:val="uk-UA"/>
                        </w:rPr>
                        <w:t>1</w:t>
                      </w:r>
                    </w:p>
                  </w:txbxContent>
                </v:textbox>
              </v:shape>
            </w:pict>
          </mc:Fallback>
        </mc:AlternateContent>
      </w:r>
    </w:p>
    <w:p w:rsidR="00D76435" w:rsidRPr="002C71F2" w:rsidRDefault="00D76435" w:rsidP="00D73FFF">
      <w:pPr>
        <w:spacing w:after="200"/>
        <w:ind w:firstLine="284"/>
        <w:contextualSpacing/>
        <w:jc w:val="center"/>
        <w:rPr>
          <w:rStyle w:val="tlid-translation"/>
          <w:color w:val="000000" w:themeColor="text1"/>
          <w:lang w:val="en-US"/>
        </w:rPr>
      </w:pPr>
    </w:p>
    <w:p w:rsidR="00D76435" w:rsidRPr="002C71F2" w:rsidRDefault="00D76435" w:rsidP="00D73FFF">
      <w:pPr>
        <w:spacing w:after="200"/>
        <w:ind w:firstLine="284"/>
        <w:contextualSpacing/>
        <w:jc w:val="center"/>
        <w:rPr>
          <w:rStyle w:val="tlid-translation"/>
          <w:color w:val="000000" w:themeColor="text1"/>
          <w:lang w:val="en-US"/>
        </w:rPr>
      </w:pPr>
    </w:p>
    <w:p w:rsidR="00C22AFB" w:rsidRPr="002C71F2" w:rsidRDefault="000B093F" w:rsidP="00D73FFF">
      <w:pPr>
        <w:spacing w:after="200"/>
        <w:ind w:firstLine="284"/>
        <w:contextualSpacing/>
        <w:jc w:val="center"/>
        <w:rPr>
          <w:rStyle w:val="tlid-translation"/>
          <w:color w:val="000000" w:themeColor="text1"/>
        </w:rPr>
      </w:pPr>
      <w:r w:rsidRPr="002C71F2">
        <w:rPr>
          <w:noProof/>
          <w:color w:val="000000" w:themeColor="text1"/>
        </w:rPr>
        <w:drawing>
          <wp:inline distT="0" distB="0" distL="0" distR="0" wp14:anchorId="176AE2CB" wp14:editId="7A8B31E0">
            <wp:extent cx="5047200" cy="2761200"/>
            <wp:effectExtent l="0" t="0" r="1270" b="1270"/>
            <wp:docPr id="52" name="Рисунок 52" descr="U:\3\224-225\CH E 224 Е15_52-70 схеми\224 (схема кріпл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3\224-225\CH E 224 Е15_52-70 схеми\224 (схема кріплення).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7200" cy="2761200"/>
                    </a:xfrm>
                    <a:prstGeom prst="rect">
                      <a:avLst/>
                    </a:prstGeom>
                    <a:noFill/>
                    <a:ln>
                      <a:noFill/>
                    </a:ln>
                  </pic:spPr>
                </pic:pic>
              </a:graphicData>
            </a:graphic>
          </wp:inline>
        </w:drawing>
      </w:r>
    </w:p>
    <w:p w:rsidR="0067627F" w:rsidRPr="002C71F2" w:rsidRDefault="000B093F" w:rsidP="00D73FFF">
      <w:pPr>
        <w:spacing w:after="200"/>
        <w:ind w:firstLine="284"/>
        <w:contextualSpacing/>
        <w:jc w:val="center"/>
        <w:rPr>
          <w:rStyle w:val="tlid-translation"/>
          <w:color w:val="000000" w:themeColor="text1"/>
        </w:rPr>
      </w:pPr>
      <w:r w:rsidRPr="002C71F2">
        <w:rPr>
          <w:noProof/>
          <w:color w:val="000000" w:themeColor="text1"/>
        </w:rPr>
        <mc:AlternateContent>
          <mc:Choice Requires="wps">
            <w:drawing>
              <wp:anchor distT="0" distB="0" distL="114300" distR="114300" simplePos="0" relativeHeight="251761664" behindDoc="0" locked="0" layoutInCell="1" allowOverlap="1" wp14:anchorId="34E3EDAF" wp14:editId="27223375">
                <wp:simplePos x="0" y="0"/>
                <wp:positionH relativeFrom="column">
                  <wp:posOffset>3136265</wp:posOffset>
                </wp:positionH>
                <wp:positionV relativeFrom="paragraph">
                  <wp:posOffset>31750</wp:posOffset>
                </wp:positionV>
                <wp:extent cx="1166495" cy="295910"/>
                <wp:effectExtent l="0" t="0" r="0" b="889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3779EA" w:rsidRDefault="00052468" w:rsidP="000B093F">
                            <w:pPr>
                              <w:jc w:val="center"/>
                              <w:rPr>
                                <w:rFonts w:ascii="Arial" w:hAnsi="Arial" w:cs="Arial"/>
                                <w:b/>
                                <w:sz w:val="28"/>
                                <w:lang w:val="uk-UA"/>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lang w:val="uk-UA"/>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46.95pt;margin-top:2.5pt;width:91.85pt;height:23.3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" stroked="f">
                <v:textbox style="mso-fit-shape-to-text:t">
                  <w:txbxContent>
                    <w:p w:rsidR="00052468" w:rsidRPr="003779EA" w:rsidRDefault="00052468" w:rsidP="000B093F">
                      <w:pPr>
                        <w:jc w:val="center"/>
                        <w:rPr>
                          <w:rFonts w:ascii="Arial" w:hAnsi="Arial" w:cs="Arial"/>
                          <w:b/>
                          <w:sz w:val="28"/>
                          <w:lang w:val="uk-UA"/>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lang w:val="uk-UA"/>
                        </w:rPr>
                        <w:t>4</w:t>
                      </w:r>
                    </w:p>
                  </w:txbxContent>
                </v:textbox>
              </v:shape>
            </w:pict>
          </mc:Fallback>
        </mc:AlternateContent>
      </w:r>
    </w:p>
    <w:p w:rsidR="00D73FFF" w:rsidRPr="002C71F2" w:rsidRDefault="00D73FFF" w:rsidP="00D73FFF">
      <w:pPr>
        <w:spacing w:after="200"/>
        <w:ind w:firstLine="284"/>
        <w:contextualSpacing/>
        <w:jc w:val="center"/>
        <w:rPr>
          <w:rStyle w:val="tlid-translation"/>
          <w:color w:val="000000" w:themeColor="text1"/>
        </w:rPr>
      </w:pPr>
    </w:p>
    <w:p w:rsidR="000B093F" w:rsidRPr="002C71F2" w:rsidRDefault="000B093F" w:rsidP="00D73FFF">
      <w:pPr>
        <w:spacing w:after="200"/>
        <w:ind w:firstLine="284"/>
        <w:contextualSpacing/>
        <w:jc w:val="center"/>
        <w:rPr>
          <w:rStyle w:val="tlid-translation"/>
          <w:color w:val="000000" w:themeColor="text1"/>
          <w:lang w:val="uk-UA"/>
        </w:rPr>
      </w:pPr>
      <w:r w:rsidRPr="002C71F2">
        <w:rPr>
          <w:noProof/>
          <w:color w:val="000000" w:themeColor="text1"/>
        </w:rPr>
        <w:drawing>
          <wp:inline distT="0" distB="0" distL="0" distR="0" wp14:anchorId="74684C12" wp14:editId="603B3C15">
            <wp:extent cx="3722400" cy="2314800"/>
            <wp:effectExtent l="0" t="0" r="0" b="9525"/>
            <wp:docPr id="56" name="Рисунок 56" descr="U:\3\224-225\CH E 224 Е15_52-70 схеми\224 (вузол кріпл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3\224-225\CH E 224 Е15_52-70 схеми\224 (вузол кріплення).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2400" cy="2314800"/>
                    </a:xfrm>
                    <a:prstGeom prst="rect">
                      <a:avLst/>
                    </a:prstGeom>
                    <a:noFill/>
                    <a:ln>
                      <a:noFill/>
                    </a:ln>
                  </pic:spPr>
                </pic:pic>
              </a:graphicData>
            </a:graphic>
          </wp:inline>
        </w:drawing>
      </w:r>
      <w:r w:rsidRPr="002C71F2">
        <w:rPr>
          <w:noProof/>
          <w:color w:val="000000" w:themeColor="text1"/>
        </w:rPr>
        <w:drawing>
          <wp:inline distT="0" distB="0" distL="0" distR="0" wp14:anchorId="60D26705" wp14:editId="02C7069C">
            <wp:extent cx="2624400" cy="3171600"/>
            <wp:effectExtent l="0" t="0" r="5080" b="0"/>
            <wp:docPr id="55" name="Рисунок 55" descr="U:\3\224-225\CH E 224 Е15_52-70 схеми\224 (прижимний механізм)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3\224-225\CH E 224 Е15_52-70 схеми\224 (прижимний механізм) Б.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4400" cy="3171600"/>
                    </a:xfrm>
                    <a:prstGeom prst="rect">
                      <a:avLst/>
                    </a:prstGeom>
                    <a:noFill/>
                    <a:ln>
                      <a:noFill/>
                    </a:ln>
                  </pic:spPr>
                </pic:pic>
              </a:graphicData>
            </a:graphic>
          </wp:inline>
        </w:drawing>
      </w:r>
    </w:p>
    <w:p w:rsidR="000B093F" w:rsidRPr="002C71F2" w:rsidRDefault="00FB61E7" w:rsidP="00D73FFF">
      <w:pPr>
        <w:spacing w:after="200"/>
        <w:ind w:firstLine="284"/>
        <w:contextualSpacing/>
        <w:jc w:val="center"/>
        <w:rPr>
          <w:rStyle w:val="tlid-translation"/>
          <w:color w:val="000000" w:themeColor="text1"/>
          <w:lang w:val="en-US"/>
        </w:rPr>
      </w:pPr>
      <w:r w:rsidRPr="002C71F2">
        <w:rPr>
          <w:noProof/>
          <w:color w:val="000000" w:themeColor="text1"/>
        </w:rPr>
        <mc:AlternateContent>
          <mc:Choice Requires="wps">
            <w:drawing>
              <wp:anchor distT="0" distB="0" distL="114300" distR="114300" simplePos="0" relativeHeight="251763712" behindDoc="0" locked="0" layoutInCell="1" allowOverlap="1" wp14:anchorId="020A6C8B" wp14:editId="64F2AEEA">
                <wp:simplePos x="0" y="0"/>
                <wp:positionH relativeFrom="column">
                  <wp:posOffset>2917825</wp:posOffset>
                </wp:positionH>
                <wp:positionV relativeFrom="paragraph">
                  <wp:posOffset>111125</wp:posOffset>
                </wp:positionV>
                <wp:extent cx="1166495" cy="295910"/>
                <wp:effectExtent l="0" t="0" r="0" b="889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FB61E7" w:rsidRDefault="00052468" w:rsidP="00FB61E7">
                            <w:pPr>
                              <w:jc w:val="center"/>
                              <w:rPr>
                                <w:rFonts w:ascii="Arial" w:hAnsi="Arial" w:cs="Arial"/>
                                <w:b/>
                                <w:sz w:val="28"/>
                                <w:lang w:val="uk-UA"/>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lang w:val="uk-UA"/>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29.75pt;margin-top:8.75pt;width:91.85pt;height:23.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" stroked="f">
                <v:textbox style="mso-fit-shape-to-text:t">
                  <w:txbxContent>
                    <w:p w:rsidR="00052468" w:rsidRPr="00FB61E7" w:rsidRDefault="00052468" w:rsidP="00FB61E7">
                      <w:pPr>
                        <w:jc w:val="center"/>
                        <w:rPr>
                          <w:rFonts w:ascii="Arial" w:hAnsi="Arial" w:cs="Arial"/>
                          <w:b/>
                          <w:sz w:val="28"/>
                          <w:lang w:val="uk-UA"/>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lang w:val="uk-UA"/>
                        </w:rPr>
                        <w:t>5</w:t>
                      </w:r>
                    </w:p>
                  </w:txbxContent>
                </v:textbox>
              </v:shape>
            </w:pict>
          </mc:Fallback>
        </mc:AlternateContent>
      </w:r>
    </w:p>
    <w:p w:rsidR="002D3709" w:rsidRPr="002C71F2" w:rsidRDefault="002D3709" w:rsidP="00FB61E7">
      <w:pPr>
        <w:ind w:firstLine="284"/>
        <w:contextualSpacing/>
        <w:jc w:val="center"/>
        <w:rPr>
          <w:b/>
          <w:color w:val="000000" w:themeColor="text1"/>
          <w:sz w:val="28"/>
          <w:lang w:val="en-US"/>
        </w:rPr>
      </w:pPr>
      <w:r w:rsidRPr="002C71F2">
        <w:rPr>
          <w:b/>
          <w:color w:val="000000" w:themeColor="text1"/>
          <w:sz w:val="28"/>
          <w:lang w:val="en-US"/>
        </w:rPr>
        <w:lastRenderedPageBreak/>
        <w:t>7. INSTRUCTIONS FOR USE OF THE COOKER HOOD</w:t>
      </w:r>
    </w:p>
    <w:p w:rsidR="002D3709" w:rsidRPr="002C71F2" w:rsidRDefault="002D3709" w:rsidP="00FB61E7">
      <w:pPr>
        <w:ind w:firstLine="284"/>
        <w:contextualSpacing/>
        <w:jc w:val="both"/>
        <w:rPr>
          <w:color w:val="000000" w:themeColor="text1"/>
          <w:lang w:val="en-US"/>
        </w:rPr>
      </w:pPr>
      <w:r w:rsidRPr="002C71F2">
        <w:rPr>
          <w:color w:val="000000" w:themeColor="text1"/>
          <w:lang w:val="en-US"/>
        </w:rPr>
        <w:t>7.1 The cooker hood has 3 speeds of ventilation. Depending on the amount of evaporation during cooking, you can choose a low, medium or high of ventilation level.</w:t>
      </w:r>
    </w:p>
    <w:p w:rsidR="002D3709" w:rsidRPr="002C71F2" w:rsidRDefault="002D3709" w:rsidP="00FB61E7">
      <w:pPr>
        <w:ind w:firstLine="284"/>
        <w:contextualSpacing/>
        <w:jc w:val="both"/>
        <w:rPr>
          <w:color w:val="000000" w:themeColor="text1"/>
          <w:lang w:val="en-US"/>
        </w:rPr>
      </w:pPr>
      <w:r w:rsidRPr="002C71F2">
        <w:rPr>
          <w:color w:val="000000" w:themeColor="text1"/>
          <w:lang w:val="en-US"/>
        </w:rPr>
        <w:t xml:space="preserve">7.2 </w:t>
      </w:r>
      <w:r w:rsidRPr="002C71F2">
        <w:rPr>
          <w:b/>
          <w:color w:val="000000" w:themeColor="text1"/>
          <w:lang w:val="en-US"/>
        </w:rPr>
        <w:t>Before cooking, turn on the hood in the required operating mode. It is recommended to continue work of the cooker hood for 3-5 minutes after cooking</w:t>
      </w:r>
      <w:r w:rsidRPr="002C71F2">
        <w:rPr>
          <w:color w:val="000000" w:themeColor="text1"/>
          <w:lang w:val="en-US"/>
        </w:rPr>
        <w:t xml:space="preserve">, thus the air in the kitchen will be cleared from the residue of the </w:t>
      </w:r>
      <w:proofErr w:type="spellStart"/>
      <w:r w:rsidRPr="002C71F2">
        <w:rPr>
          <w:color w:val="000000" w:themeColor="text1"/>
          <w:lang w:val="en-US"/>
        </w:rPr>
        <w:t>vapours</w:t>
      </w:r>
      <w:proofErr w:type="spellEnd"/>
      <w:r w:rsidRPr="002C71F2">
        <w:rPr>
          <w:color w:val="000000" w:themeColor="text1"/>
          <w:lang w:val="en-US"/>
        </w:rPr>
        <w:t>.</w:t>
      </w:r>
    </w:p>
    <w:p w:rsidR="002D3709" w:rsidRPr="002C71F2" w:rsidRDefault="002D3709" w:rsidP="00FB61E7">
      <w:pPr>
        <w:ind w:firstLine="284"/>
        <w:contextualSpacing/>
        <w:jc w:val="both"/>
        <w:rPr>
          <w:color w:val="000000" w:themeColor="text1"/>
          <w:lang w:val="en-US"/>
        </w:rPr>
      </w:pPr>
      <w:r w:rsidRPr="002C71F2">
        <w:rPr>
          <w:color w:val="000000" w:themeColor="text1"/>
          <w:lang w:val="en-US"/>
        </w:rPr>
        <w:t>7.3 On the decorative glass of your cooker hood there is a touch switch for operating modes of the engine and lighting lamps (</w:t>
      </w:r>
      <w:r w:rsidR="00C22AFB" w:rsidRPr="002C71F2">
        <w:rPr>
          <w:b/>
          <w:color w:val="000000" w:themeColor="text1"/>
          <w:lang w:val="en-US"/>
        </w:rPr>
        <w:t>Pic</w:t>
      </w:r>
      <w:r w:rsidRPr="002C71F2">
        <w:rPr>
          <w:b/>
          <w:color w:val="000000" w:themeColor="text1"/>
          <w:lang w:val="en-US"/>
        </w:rPr>
        <w:t xml:space="preserve">. </w:t>
      </w:r>
      <w:r w:rsidR="00C22AFB" w:rsidRPr="002C71F2">
        <w:rPr>
          <w:b/>
          <w:color w:val="000000" w:themeColor="text1"/>
          <w:lang w:val="en-US"/>
        </w:rPr>
        <w:t>6</w:t>
      </w:r>
      <w:r w:rsidRPr="002C71F2">
        <w:rPr>
          <w:color w:val="000000" w:themeColor="text1"/>
          <w:lang w:val="en-US"/>
        </w:rPr>
        <w:t>):</w:t>
      </w:r>
    </w:p>
    <w:p w:rsidR="00C22AFB" w:rsidRPr="002C71F2" w:rsidRDefault="00C22AFB" w:rsidP="00FB61E7">
      <w:pPr>
        <w:ind w:firstLine="284"/>
        <w:contextualSpacing/>
        <w:jc w:val="both"/>
        <w:rPr>
          <w:color w:val="000000" w:themeColor="text1"/>
        </w:rPr>
      </w:pPr>
      <w:r w:rsidRPr="002C71F2">
        <w:rPr>
          <w:noProof/>
          <w:color w:val="000000" w:themeColor="text1"/>
        </w:rPr>
        <mc:AlternateContent>
          <mc:Choice Requires="wps">
            <w:drawing>
              <wp:anchor distT="0" distB="0" distL="114300" distR="114300" simplePos="0" relativeHeight="251759616" behindDoc="0" locked="0" layoutInCell="1" allowOverlap="1" wp14:anchorId="2F0BA41F" wp14:editId="6CA412BA">
                <wp:simplePos x="0" y="0"/>
                <wp:positionH relativeFrom="column">
                  <wp:posOffset>2836167</wp:posOffset>
                </wp:positionH>
                <wp:positionV relativeFrom="paragraph">
                  <wp:posOffset>1472376</wp:posOffset>
                </wp:positionV>
                <wp:extent cx="1166495" cy="295910"/>
                <wp:effectExtent l="0" t="0" r="0" b="889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BB3C1B" w:rsidRDefault="00052468" w:rsidP="00C22AFB">
                            <w:pPr>
                              <w:jc w:val="center"/>
                              <w:rPr>
                                <w:rFonts w:ascii="Arial" w:hAnsi="Arial" w:cs="Arial"/>
                                <w:b/>
                                <w:sz w:val="28"/>
                                <w:lang w:val="uk-UA"/>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lang w:val="uk-UA"/>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23.3pt;margin-top:115.95pt;width:91.85pt;height:23.3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" stroked="f">
                <v:textbox style="mso-fit-shape-to-text:t">
                  <w:txbxContent>
                    <w:p w:rsidR="00052468" w:rsidRPr="00BB3C1B" w:rsidRDefault="00052468" w:rsidP="00C22AFB">
                      <w:pPr>
                        <w:jc w:val="center"/>
                        <w:rPr>
                          <w:rFonts w:ascii="Arial" w:hAnsi="Arial" w:cs="Arial"/>
                          <w:b/>
                          <w:sz w:val="28"/>
                          <w:lang w:val="uk-UA"/>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lang w:val="uk-UA"/>
                        </w:rPr>
                        <w:t>6</w:t>
                      </w:r>
                    </w:p>
                  </w:txbxContent>
                </v:textbox>
              </v:shape>
            </w:pict>
          </mc:Fallback>
        </mc:AlternateContent>
      </w:r>
      <w:r w:rsidRPr="002C71F2">
        <w:rPr>
          <w:rFonts w:ascii="Arial" w:hAnsi="Arial" w:cs="Arial"/>
          <w:b/>
          <w:noProof/>
          <w:color w:val="000000" w:themeColor="text1"/>
        </w:rPr>
        <w:drawing>
          <wp:inline distT="0" distB="0" distL="0" distR="0" wp14:anchorId="633A2521" wp14:editId="48AF569A">
            <wp:extent cx="5986800" cy="1051200"/>
            <wp:effectExtent l="171450" t="171450" r="375920" b="3587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ul (вимикач).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86800" cy="1051200"/>
                    </a:xfrm>
                    <a:prstGeom prst="rect">
                      <a:avLst/>
                    </a:prstGeom>
                    <a:ln>
                      <a:noFill/>
                    </a:ln>
                    <a:effectLst>
                      <a:outerShdw blurRad="292100" dist="139700" dir="2700000" algn="tl" rotWithShape="0">
                        <a:srgbClr val="333333">
                          <a:alpha val="65000"/>
                        </a:srgbClr>
                      </a:outerShdw>
                    </a:effectLst>
                  </pic:spPr>
                </pic:pic>
              </a:graphicData>
            </a:graphic>
          </wp:inline>
        </w:drawing>
      </w:r>
    </w:p>
    <w:p w:rsidR="00C22AFB" w:rsidRPr="002C71F2" w:rsidRDefault="00C22AFB" w:rsidP="00FB61E7">
      <w:pPr>
        <w:ind w:firstLine="284"/>
        <w:jc w:val="center"/>
        <w:rPr>
          <w:rFonts w:ascii="Arial" w:hAnsi="Arial" w:cs="Arial"/>
          <w:b/>
          <w:color w:val="000000" w:themeColor="text1"/>
        </w:rPr>
      </w:pPr>
    </w:p>
    <w:p w:rsidR="002D3709" w:rsidRPr="002C71F2" w:rsidRDefault="002D3709" w:rsidP="00FB61E7">
      <w:pPr>
        <w:ind w:firstLine="284"/>
        <w:jc w:val="both"/>
        <w:rPr>
          <w:color w:val="000000" w:themeColor="text1"/>
          <w:lang w:val="en-US"/>
        </w:rPr>
      </w:pPr>
      <w:r w:rsidRPr="002C71F2">
        <w:rPr>
          <w:b/>
          <w:color w:val="000000" w:themeColor="text1"/>
          <w:lang w:val="en-US"/>
        </w:rPr>
        <w:t>1</w:t>
      </w:r>
      <w:r w:rsidRPr="002C71F2">
        <w:rPr>
          <w:color w:val="000000" w:themeColor="text1"/>
          <w:lang w:val="en-US"/>
        </w:rPr>
        <w:t xml:space="preserve"> – </w:t>
      </w:r>
      <w:proofErr w:type="gramStart"/>
      <w:r w:rsidRPr="002C71F2">
        <w:rPr>
          <w:color w:val="000000" w:themeColor="text1"/>
          <w:lang w:val="en-US"/>
        </w:rPr>
        <w:t>low</w:t>
      </w:r>
      <w:proofErr w:type="gramEnd"/>
      <w:r w:rsidRPr="002C71F2">
        <w:rPr>
          <w:color w:val="000000" w:themeColor="text1"/>
          <w:lang w:val="en-US"/>
        </w:rPr>
        <w:t xml:space="preserve"> speed,</w:t>
      </w:r>
    </w:p>
    <w:p w:rsidR="002D3709" w:rsidRPr="002C71F2" w:rsidRDefault="002D3709" w:rsidP="00FB61E7">
      <w:pPr>
        <w:ind w:firstLine="284"/>
        <w:jc w:val="both"/>
        <w:rPr>
          <w:color w:val="000000" w:themeColor="text1"/>
          <w:lang w:val="en-US"/>
        </w:rPr>
      </w:pPr>
      <w:r w:rsidRPr="002C71F2">
        <w:rPr>
          <w:b/>
          <w:color w:val="000000" w:themeColor="text1"/>
          <w:lang w:val="en-US"/>
        </w:rPr>
        <w:t>2</w:t>
      </w:r>
      <w:r w:rsidRPr="002C71F2">
        <w:rPr>
          <w:color w:val="000000" w:themeColor="text1"/>
          <w:lang w:val="en-US"/>
        </w:rPr>
        <w:t xml:space="preserve"> – </w:t>
      </w:r>
      <w:proofErr w:type="gramStart"/>
      <w:r w:rsidRPr="002C71F2">
        <w:rPr>
          <w:color w:val="000000" w:themeColor="text1"/>
          <w:lang w:val="en-US"/>
        </w:rPr>
        <w:t>average</w:t>
      </w:r>
      <w:proofErr w:type="gramEnd"/>
      <w:r w:rsidRPr="002C71F2">
        <w:rPr>
          <w:color w:val="000000" w:themeColor="text1"/>
          <w:lang w:val="en-US"/>
        </w:rPr>
        <w:t xml:space="preserve"> speed,</w:t>
      </w:r>
    </w:p>
    <w:p w:rsidR="002D3709" w:rsidRPr="002C71F2" w:rsidRDefault="002D3709" w:rsidP="00FB61E7">
      <w:pPr>
        <w:ind w:firstLine="284"/>
        <w:jc w:val="both"/>
        <w:rPr>
          <w:color w:val="000000" w:themeColor="text1"/>
          <w:lang w:val="en-US"/>
        </w:rPr>
      </w:pPr>
      <w:r w:rsidRPr="002C71F2">
        <w:rPr>
          <w:b/>
          <w:color w:val="000000" w:themeColor="text1"/>
          <w:lang w:val="en-US"/>
        </w:rPr>
        <w:t>3</w:t>
      </w:r>
      <w:r w:rsidRPr="002C71F2">
        <w:rPr>
          <w:color w:val="000000" w:themeColor="text1"/>
          <w:lang w:val="en-US"/>
        </w:rPr>
        <w:t xml:space="preserve"> – </w:t>
      </w:r>
      <w:proofErr w:type="gramStart"/>
      <w:r w:rsidRPr="002C71F2">
        <w:rPr>
          <w:color w:val="000000" w:themeColor="text1"/>
          <w:lang w:val="en-US"/>
        </w:rPr>
        <w:t>high</w:t>
      </w:r>
      <w:proofErr w:type="gramEnd"/>
      <w:r w:rsidRPr="002C71F2">
        <w:rPr>
          <w:color w:val="000000" w:themeColor="text1"/>
          <w:lang w:val="en-US"/>
        </w:rPr>
        <w:t xml:space="preserve"> speed,</w:t>
      </w:r>
    </w:p>
    <w:p w:rsidR="002D3709" w:rsidRPr="002C71F2" w:rsidRDefault="002D3709" w:rsidP="00FB61E7">
      <w:pPr>
        <w:ind w:firstLine="284"/>
        <w:jc w:val="both"/>
        <w:rPr>
          <w:color w:val="000000" w:themeColor="text1"/>
          <w:lang w:val="en-US"/>
        </w:rPr>
      </w:pPr>
      <w:r w:rsidRPr="002C71F2">
        <w:rPr>
          <w:b/>
          <w:color w:val="000000" w:themeColor="text1"/>
          <w:lang w:val="en-US"/>
        </w:rPr>
        <w:t>0</w:t>
      </w:r>
      <w:r w:rsidRPr="002C71F2">
        <w:rPr>
          <w:color w:val="000000" w:themeColor="text1"/>
          <w:lang w:val="en-US"/>
        </w:rPr>
        <w:t xml:space="preserve"> – fan is off.</w:t>
      </w:r>
    </w:p>
    <w:p w:rsidR="002D3709" w:rsidRPr="002C71F2" w:rsidRDefault="002D3709" w:rsidP="00FB61E7">
      <w:pPr>
        <w:ind w:firstLine="284"/>
        <w:jc w:val="both"/>
        <w:rPr>
          <w:color w:val="000000" w:themeColor="text1"/>
          <w:lang w:val="en-US"/>
        </w:rPr>
      </w:pPr>
    </w:p>
    <w:p w:rsidR="002D3709" w:rsidRPr="002C71F2" w:rsidRDefault="002D3709" w:rsidP="00FB61E7">
      <w:pPr>
        <w:ind w:firstLine="284"/>
        <w:jc w:val="both"/>
        <w:rPr>
          <w:color w:val="000000" w:themeColor="text1"/>
          <w:lang w:val="en-US"/>
        </w:rPr>
      </w:pPr>
      <w:r w:rsidRPr="002C71F2">
        <w:rPr>
          <w:b/>
          <w:color w:val="000000" w:themeColor="text1"/>
          <w:lang w:val="en-US"/>
        </w:rPr>
        <w:t>The touch switch with the symbol of the light bulb</w:t>
      </w:r>
      <w:r w:rsidRPr="002C71F2">
        <w:rPr>
          <w:color w:val="000000" w:themeColor="text1"/>
          <w:lang w:val="en-US"/>
        </w:rPr>
        <w:t>, intended to turn on the lamp at insufficient illumi</w:t>
      </w:r>
      <w:r w:rsidR="00C22AFB" w:rsidRPr="002C71F2">
        <w:rPr>
          <w:color w:val="000000" w:themeColor="text1"/>
          <w:lang w:val="en-US"/>
        </w:rPr>
        <w:t xml:space="preserve">nation of the working area of </w:t>
      </w:r>
      <w:r w:rsidRPr="002C71F2">
        <w:rPr>
          <w:color w:val="000000" w:themeColor="text1"/>
          <w:lang w:val="en-US"/>
        </w:rPr>
        <w:t>the cooker:</w:t>
      </w:r>
    </w:p>
    <w:p w:rsidR="002D3709" w:rsidRPr="002C71F2" w:rsidRDefault="002D3709" w:rsidP="00FB61E7">
      <w:pPr>
        <w:ind w:firstLine="284"/>
        <w:jc w:val="both"/>
        <w:rPr>
          <w:color w:val="000000" w:themeColor="text1"/>
          <w:lang w:val="en-US"/>
        </w:rPr>
      </w:pPr>
      <w:r w:rsidRPr="002C71F2">
        <w:rPr>
          <w:b/>
          <w:color w:val="000000" w:themeColor="text1"/>
          <w:lang w:val="en-US"/>
        </w:rPr>
        <w:t>0</w:t>
      </w:r>
      <w:r w:rsidRPr="002C71F2">
        <w:rPr>
          <w:color w:val="000000" w:themeColor="text1"/>
          <w:lang w:val="en-US"/>
        </w:rPr>
        <w:t xml:space="preserve"> – light is off, </w:t>
      </w:r>
    </w:p>
    <w:p w:rsidR="00C22AFB" w:rsidRPr="002C71F2" w:rsidRDefault="002D3709" w:rsidP="00FB61E7">
      <w:pPr>
        <w:ind w:firstLine="284"/>
        <w:jc w:val="both"/>
        <w:rPr>
          <w:color w:val="000000" w:themeColor="text1"/>
          <w:lang w:val="en-US"/>
        </w:rPr>
      </w:pPr>
      <w:r w:rsidRPr="002C71F2">
        <w:rPr>
          <w:b/>
          <w:color w:val="000000" w:themeColor="text1"/>
          <w:lang w:val="en-US"/>
        </w:rPr>
        <w:t>I</w:t>
      </w:r>
      <w:r w:rsidRPr="002C71F2">
        <w:rPr>
          <w:color w:val="000000" w:themeColor="text1"/>
          <w:lang w:val="en-US"/>
        </w:rPr>
        <w:t xml:space="preserve"> – light is on.</w:t>
      </w:r>
      <w:r w:rsidR="00C22AFB" w:rsidRPr="002C71F2">
        <w:rPr>
          <w:color w:val="000000" w:themeColor="text1"/>
          <w:lang w:val="en-US"/>
        </w:rPr>
        <w:t xml:space="preserve"> </w:t>
      </w:r>
    </w:p>
    <w:p w:rsidR="00C22AFB" w:rsidRPr="002C71F2" w:rsidRDefault="00C22AFB" w:rsidP="00FB61E7">
      <w:pPr>
        <w:spacing w:after="353"/>
        <w:ind w:right="196" w:firstLine="284"/>
        <w:contextualSpacing/>
        <w:jc w:val="both"/>
        <w:rPr>
          <w:b/>
          <w:color w:val="000000" w:themeColor="text1"/>
          <w:u w:val="single"/>
          <w:lang w:val="en-US"/>
        </w:rPr>
      </w:pPr>
    </w:p>
    <w:p w:rsidR="00C22AFB" w:rsidRPr="002C71F2" w:rsidRDefault="00C22AFB" w:rsidP="00FB61E7">
      <w:pPr>
        <w:spacing w:after="353"/>
        <w:ind w:right="196" w:firstLine="284"/>
        <w:contextualSpacing/>
        <w:jc w:val="both"/>
        <w:rPr>
          <w:color w:val="000000" w:themeColor="text1"/>
          <w:lang w:val="en-US"/>
        </w:rPr>
      </w:pPr>
      <w:r w:rsidRPr="002C71F2">
        <w:rPr>
          <w:b/>
          <w:color w:val="000000" w:themeColor="text1"/>
          <w:u w:val="single"/>
          <w:lang w:val="en-US"/>
        </w:rPr>
        <w:t>7.4. Attention!</w:t>
      </w:r>
      <w:r w:rsidRPr="002C71F2">
        <w:rPr>
          <w:color w:val="000000" w:themeColor="text1"/>
          <w:lang w:val="en-US"/>
        </w:rPr>
        <w:t xml:space="preserve"> Before cleaning </w:t>
      </w:r>
      <w:r w:rsidRPr="002C71F2">
        <w:rPr>
          <w:noProof/>
          <w:color w:val="000000" w:themeColor="text1"/>
          <w:lang w:val="en-US"/>
        </w:rPr>
        <w:t>the extractor</w:t>
      </w:r>
      <w:r w:rsidRPr="002C71F2">
        <w:rPr>
          <w:color w:val="000000" w:themeColor="text1"/>
          <w:lang w:val="en-US"/>
        </w:rPr>
        <w:t xml:space="preserve"> hood, disconnect it from the electricity.</w:t>
      </w:r>
    </w:p>
    <w:p w:rsidR="00C22AFB" w:rsidRPr="002C71F2" w:rsidRDefault="00C22AFB" w:rsidP="00FB61E7">
      <w:pPr>
        <w:spacing w:after="353"/>
        <w:ind w:right="196" w:firstLine="284"/>
        <w:contextualSpacing/>
        <w:jc w:val="both"/>
        <w:rPr>
          <w:b/>
          <w:color w:val="000000" w:themeColor="text1"/>
          <w:lang w:val="en-US"/>
        </w:rPr>
      </w:pPr>
    </w:p>
    <w:p w:rsidR="00C22AFB" w:rsidRPr="002C71F2" w:rsidRDefault="00C22AFB" w:rsidP="00FB61E7">
      <w:pPr>
        <w:ind w:firstLine="284"/>
        <w:contextualSpacing/>
        <w:jc w:val="both"/>
        <w:rPr>
          <w:color w:val="000000" w:themeColor="text1"/>
          <w:lang w:val="en-US"/>
        </w:rPr>
      </w:pPr>
      <w:r w:rsidRPr="002C71F2">
        <w:rPr>
          <w:b/>
          <w:color w:val="000000" w:themeColor="text1"/>
          <w:lang w:val="en-US"/>
        </w:rPr>
        <w:t>7.5.</w:t>
      </w:r>
      <w:r w:rsidRPr="002C71F2">
        <w:rPr>
          <w:color w:val="000000" w:themeColor="text1"/>
          <w:lang w:val="en-US"/>
        </w:rPr>
        <w:t xml:space="preserve"> Use a damp cloth soaked in warm water with a neutral detergent for external cleaning of the painted extractor hood.</w:t>
      </w:r>
    </w:p>
    <w:p w:rsidR="00C22AFB" w:rsidRPr="002C71F2" w:rsidRDefault="00C22AFB" w:rsidP="00FB61E7">
      <w:pPr>
        <w:ind w:firstLine="284"/>
        <w:contextualSpacing/>
        <w:jc w:val="both"/>
        <w:rPr>
          <w:color w:val="000000" w:themeColor="text1"/>
          <w:lang w:val="uk-UA"/>
        </w:rPr>
      </w:pPr>
    </w:p>
    <w:p w:rsidR="00C22AFB" w:rsidRPr="002C71F2" w:rsidRDefault="00C22AFB" w:rsidP="00FB61E7">
      <w:pPr>
        <w:ind w:firstLine="284"/>
        <w:contextualSpacing/>
        <w:jc w:val="both"/>
        <w:rPr>
          <w:b/>
          <w:color w:val="000000" w:themeColor="text1"/>
          <w:lang w:val="en-US"/>
        </w:rPr>
      </w:pPr>
      <w:r w:rsidRPr="002C71F2">
        <w:rPr>
          <w:b/>
          <w:color w:val="000000" w:themeColor="text1"/>
          <w:lang w:val="en-US"/>
        </w:rPr>
        <w:t>7.6. Never use abrasive detergents, coarse sponges or detergents containing soda, acid, chlorides or solvents to clean the extractor hood.</w:t>
      </w:r>
    </w:p>
    <w:p w:rsidR="00C22AFB" w:rsidRPr="002C71F2" w:rsidRDefault="00C22AFB" w:rsidP="00FB61E7">
      <w:pPr>
        <w:ind w:firstLine="284"/>
        <w:contextualSpacing/>
        <w:jc w:val="both"/>
        <w:rPr>
          <w:b/>
          <w:color w:val="000000" w:themeColor="text1"/>
          <w:lang w:val="uk-UA"/>
        </w:rPr>
      </w:pPr>
    </w:p>
    <w:p w:rsidR="00C22AFB" w:rsidRPr="002C71F2" w:rsidRDefault="00C22AFB" w:rsidP="00FB61E7">
      <w:pPr>
        <w:ind w:firstLine="284"/>
        <w:contextualSpacing/>
        <w:jc w:val="both"/>
        <w:rPr>
          <w:color w:val="000000" w:themeColor="text1"/>
          <w:lang w:val="en-US"/>
        </w:rPr>
      </w:pPr>
      <w:r w:rsidRPr="002C71F2">
        <w:rPr>
          <w:b/>
          <w:color w:val="000000" w:themeColor="text1"/>
          <w:lang w:val="en-US"/>
        </w:rPr>
        <w:t>7.7.</w:t>
      </w:r>
      <w:r w:rsidRPr="002C71F2">
        <w:rPr>
          <w:color w:val="000000" w:themeColor="text1"/>
          <w:lang w:val="en-US"/>
        </w:rPr>
        <w:t xml:space="preserve"> When cleaning, avoid getting moisture on the current-carrying parts of the extractor hood, and wipe the surfaces with a soft cloth after washing.</w:t>
      </w:r>
    </w:p>
    <w:p w:rsidR="00C22AFB" w:rsidRPr="002C71F2" w:rsidRDefault="00C22AFB" w:rsidP="00FB61E7">
      <w:pPr>
        <w:ind w:firstLine="284"/>
        <w:contextualSpacing/>
        <w:jc w:val="both"/>
        <w:rPr>
          <w:color w:val="000000" w:themeColor="text1"/>
          <w:lang w:val="en-US"/>
        </w:rPr>
      </w:pPr>
      <w:r w:rsidRPr="002C71F2">
        <w:rPr>
          <w:b/>
          <w:color w:val="000000" w:themeColor="text1"/>
          <w:lang w:val="en-US"/>
        </w:rPr>
        <w:t>7.8.</w:t>
      </w:r>
      <w:r w:rsidRPr="002C71F2">
        <w:rPr>
          <w:color w:val="000000" w:themeColor="text1"/>
          <w:lang w:val="en-US"/>
        </w:rPr>
        <w:t xml:space="preserve"> The aluminum filter, holding oil and dust from the air, is clogged and should be washed after being soaked in hot water with an effective detergent once every 1.5 to 2 months.</w:t>
      </w:r>
      <w:r w:rsidRPr="002C71F2">
        <w:rPr>
          <w:b/>
          <w:color w:val="000000" w:themeColor="text1"/>
          <w:lang w:val="en-US"/>
        </w:rPr>
        <w:t xml:space="preserve"> </w:t>
      </w:r>
      <w:r w:rsidRPr="002C71F2">
        <w:rPr>
          <w:color w:val="000000" w:themeColor="text1"/>
          <w:lang w:val="en-US"/>
        </w:rPr>
        <w:t>Changing the color of the filter after washing does not affect the quality of its work.</w:t>
      </w:r>
    </w:p>
    <w:p w:rsidR="00C22AFB" w:rsidRPr="002C71F2" w:rsidRDefault="00C22AFB" w:rsidP="00FB61E7">
      <w:pPr>
        <w:ind w:firstLine="284"/>
        <w:contextualSpacing/>
        <w:jc w:val="both"/>
        <w:rPr>
          <w:color w:val="000000" w:themeColor="text1"/>
          <w:lang w:val="en-US"/>
        </w:rPr>
      </w:pPr>
      <w:r w:rsidRPr="002C71F2">
        <w:rPr>
          <w:b/>
          <w:color w:val="000000" w:themeColor="text1"/>
          <w:lang w:val="en-US"/>
        </w:rPr>
        <w:t>7.9.</w:t>
      </w:r>
      <w:r w:rsidRPr="002C71F2">
        <w:rPr>
          <w:color w:val="000000" w:themeColor="text1"/>
          <w:lang w:val="en-US"/>
        </w:rPr>
        <w:t xml:space="preserve"> To remove the aluminum filter, press the spring latch and remove the filter from the panel. Install the filter in reverse order.</w:t>
      </w:r>
    </w:p>
    <w:p w:rsidR="00C22AFB" w:rsidRPr="002C71F2" w:rsidRDefault="00C22AFB" w:rsidP="00FB61E7">
      <w:pPr>
        <w:ind w:firstLine="284"/>
        <w:contextualSpacing/>
        <w:jc w:val="both"/>
        <w:rPr>
          <w:color w:val="000000" w:themeColor="text1"/>
          <w:lang w:val="uk-UA"/>
        </w:rPr>
      </w:pPr>
    </w:p>
    <w:p w:rsidR="00C22AFB" w:rsidRPr="002C71F2" w:rsidRDefault="00C22AFB" w:rsidP="00FB61E7">
      <w:pPr>
        <w:ind w:firstLine="284"/>
        <w:contextualSpacing/>
        <w:jc w:val="both"/>
        <w:rPr>
          <w:b/>
          <w:color w:val="000000" w:themeColor="text1"/>
          <w:lang w:val="en-US"/>
        </w:rPr>
      </w:pPr>
      <w:r w:rsidRPr="002C71F2">
        <w:rPr>
          <w:b/>
          <w:color w:val="000000" w:themeColor="text1"/>
          <w:lang w:val="en-US"/>
        </w:rPr>
        <w:t>Do not install the filter after washing until it is completely dry.</w:t>
      </w:r>
    </w:p>
    <w:p w:rsidR="00C22AFB" w:rsidRPr="002C71F2" w:rsidRDefault="00C22AFB" w:rsidP="00FB61E7">
      <w:pPr>
        <w:ind w:firstLine="284"/>
        <w:contextualSpacing/>
        <w:jc w:val="both"/>
        <w:rPr>
          <w:b/>
          <w:color w:val="000000" w:themeColor="text1"/>
          <w:lang w:val="uk-UA"/>
        </w:rPr>
      </w:pPr>
    </w:p>
    <w:p w:rsidR="00C22AFB" w:rsidRPr="002C71F2" w:rsidRDefault="00C22AFB" w:rsidP="00FB61E7">
      <w:pPr>
        <w:ind w:firstLine="284"/>
        <w:contextualSpacing/>
        <w:jc w:val="both"/>
        <w:rPr>
          <w:b/>
          <w:color w:val="000000" w:themeColor="text1"/>
          <w:lang w:val="en-US"/>
        </w:rPr>
      </w:pPr>
      <w:r w:rsidRPr="002C71F2">
        <w:rPr>
          <w:b/>
          <w:color w:val="000000" w:themeColor="text1"/>
          <w:lang w:val="en-US"/>
        </w:rPr>
        <w:t>7.10.</w:t>
      </w:r>
      <w:r w:rsidRPr="002C71F2">
        <w:rPr>
          <w:color w:val="000000" w:themeColor="text1"/>
          <w:lang w:val="en-US"/>
        </w:rPr>
        <w:t xml:space="preserve"> The carbon filters, used during recirculation mode should be changed every 3-6 months depending on the extractor hood use. Filters are installed on the T-like </w:t>
      </w:r>
      <w:r w:rsidRPr="002C71F2">
        <w:rPr>
          <w:b/>
          <w:color w:val="000000" w:themeColor="text1"/>
          <w:lang w:val="en-US"/>
        </w:rPr>
        <w:t>stab of the cover of the turbofan by axial pushing and clockwise rotation.</w:t>
      </w:r>
    </w:p>
    <w:p w:rsidR="00C22AFB" w:rsidRPr="002C71F2" w:rsidRDefault="00C22AFB" w:rsidP="00FB61E7">
      <w:pPr>
        <w:ind w:firstLine="284"/>
        <w:contextualSpacing/>
        <w:jc w:val="both"/>
        <w:rPr>
          <w:color w:val="000000" w:themeColor="text1"/>
          <w:lang w:val="en-US"/>
        </w:rPr>
      </w:pPr>
    </w:p>
    <w:p w:rsidR="00C22AFB" w:rsidRPr="002C71F2" w:rsidRDefault="00C22AFB" w:rsidP="00FB61E7">
      <w:pPr>
        <w:ind w:firstLine="284"/>
        <w:contextualSpacing/>
        <w:jc w:val="both"/>
        <w:rPr>
          <w:color w:val="000000" w:themeColor="text1"/>
          <w:lang w:val="en-US"/>
        </w:rPr>
      </w:pPr>
      <w:r w:rsidRPr="002C71F2">
        <w:rPr>
          <w:b/>
          <w:color w:val="000000" w:themeColor="text1"/>
          <w:lang w:val="en-US"/>
        </w:rPr>
        <w:t>7.11.</w:t>
      </w:r>
      <w:r w:rsidRPr="002C71F2">
        <w:rPr>
          <w:color w:val="000000" w:themeColor="text1"/>
          <w:lang w:val="en-US"/>
        </w:rPr>
        <w:t xml:space="preserve"> </w:t>
      </w:r>
      <w:r w:rsidRPr="002C71F2">
        <w:rPr>
          <w:b/>
          <w:color w:val="000000" w:themeColor="text1"/>
          <w:lang w:val="en-US"/>
        </w:rPr>
        <w:t>LED lamps</w:t>
      </w:r>
      <w:r w:rsidRPr="002C71F2">
        <w:rPr>
          <w:color w:val="000000" w:themeColor="text1"/>
          <w:lang w:val="en-US"/>
        </w:rPr>
        <w:t xml:space="preserve"> are installed on the extractor hood for lighting</w:t>
      </w:r>
      <w:r w:rsidRPr="002C71F2">
        <w:rPr>
          <w:color w:val="000000" w:themeColor="text1"/>
          <w:lang w:val="uk-UA"/>
        </w:rPr>
        <w:t xml:space="preserve"> </w:t>
      </w:r>
      <w:r w:rsidRPr="002C71F2">
        <w:rPr>
          <w:color w:val="000000" w:themeColor="text1"/>
          <w:lang w:val="en-US"/>
        </w:rPr>
        <w:t xml:space="preserve">the working area of the cooker. Before starting lighting lamps substitution, disconnect the extractor hood from electricity, and leave the lamps to cool. To replace the lamp, remove the aluminum filters, </w:t>
      </w:r>
      <w:r w:rsidRPr="002C71F2">
        <w:rPr>
          <w:noProof/>
          <w:color w:val="000000" w:themeColor="text1"/>
          <w:lang w:val="en-US"/>
        </w:rPr>
        <w:t>push the</w:t>
      </w:r>
      <w:r w:rsidRPr="002C71F2">
        <w:rPr>
          <w:color w:val="000000" w:themeColor="text1"/>
          <w:lang w:val="en-US"/>
        </w:rPr>
        <w:t xml:space="preserve"> holder of the cartridge so that the lamp came out of the body of the extractor hood and remove it by turning it counterclockwise. Replace it with the new one with the same characteristics and install filters.</w:t>
      </w:r>
    </w:p>
    <w:p w:rsidR="00C22AFB" w:rsidRPr="002C71F2" w:rsidRDefault="00C22AFB" w:rsidP="00FB61E7">
      <w:pPr>
        <w:ind w:firstLine="284"/>
        <w:contextualSpacing/>
        <w:rPr>
          <w:color w:val="000000" w:themeColor="text1"/>
          <w:lang w:val="uk-UA"/>
        </w:rPr>
      </w:pPr>
      <w:proofErr w:type="gramStart"/>
      <w:r w:rsidRPr="002C71F2">
        <w:rPr>
          <w:b/>
          <w:color w:val="000000" w:themeColor="text1"/>
          <w:lang w:val="en-US"/>
        </w:rPr>
        <w:lastRenderedPageBreak/>
        <w:t>Picture 7.</w:t>
      </w:r>
      <w:proofErr w:type="gramEnd"/>
      <w:r w:rsidRPr="002C71F2">
        <w:rPr>
          <w:color w:val="000000" w:themeColor="text1"/>
          <w:lang w:val="en-US"/>
        </w:rPr>
        <w:t xml:space="preserve"> </w:t>
      </w:r>
      <w:proofErr w:type="gramStart"/>
      <w:r w:rsidRPr="002C71F2">
        <w:rPr>
          <w:color w:val="000000" w:themeColor="text1"/>
          <w:lang w:val="en-US"/>
        </w:rPr>
        <w:t>Replacement of the lighting lamp.</w:t>
      </w:r>
      <w:proofErr w:type="gramEnd"/>
    </w:p>
    <w:p w:rsidR="00C22AFB" w:rsidRPr="002C71F2" w:rsidRDefault="00C22AFB" w:rsidP="00FB61E7">
      <w:pPr>
        <w:ind w:firstLine="284"/>
        <w:contextualSpacing/>
        <w:rPr>
          <w:color w:val="000000" w:themeColor="text1"/>
          <w:lang w:val="uk-UA"/>
        </w:rPr>
      </w:pPr>
    </w:p>
    <w:p w:rsidR="00C22AFB" w:rsidRPr="002C71F2" w:rsidRDefault="00C22AFB" w:rsidP="00FB61E7">
      <w:pPr>
        <w:ind w:firstLine="284"/>
        <w:contextualSpacing/>
        <w:rPr>
          <w:color w:val="000000" w:themeColor="text1"/>
          <w:lang w:val="uk-UA"/>
        </w:rPr>
      </w:pPr>
      <w:proofErr w:type="spellStart"/>
      <w:r w:rsidRPr="002C71F2">
        <w:rPr>
          <w:b/>
          <w:color w:val="000000" w:themeColor="text1"/>
        </w:rPr>
        <w:t>Picture</w:t>
      </w:r>
      <w:proofErr w:type="spellEnd"/>
      <w:r w:rsidRPr="002C71F2">
        <w:rPr>
          <w:b/>
          <w:color w:val="000000" w:themeColor="text1"/>
        </w:rPr>
        <w:t xml:space="preserve"> 7.1.</w:t>
      </w:r>
      <w:r w:rsidRPr="002C71F2">
        <w:rPr>
          <w:color w:val="000000" w:themeColor="text1"/>
        </w:rPr>
        <w:t xml:space="preserve"> </w:t>
      </w:r>
      <w:proofErr w:type="spellStart"/>
      <w:r w:rsidRPr="002C71F2">
        <w:rPr>
          <w:color w:val="000000" w:themeColor="text1"/>
        </w:rPr>
        <w:t>Aluminum</w:t>
      </w:r>
      <w:proofErr w:type="spellEnd"/>
      <w:r w:rsidRPr="002C71F2">
        <w:rPr>
          <w:color w:val="000000" w:themeColor="text1"/>
        </w:rPr>
        <w:t xml:space="preserve"> </w:t>
      </w:r>
      <w:proofErr w:type="spellStart"/>
      <w:r w:rsidRPr="002C71F2">
        <w:rPr>
          <w:color w:val="000000" w:themeColor="text1"/>
        </w:rPr>
        <w:t>filter</w:t>
      </w:r>
      <w:proofErr w:type="spellEnd"/>
      <w:r w:rsidRPr="002C71F2">
        <w:rPr>
          <w:color w:val="000000" w:themeColor="text1"/>
        </w:rPr>
        <w:t xml:space="preserve"> </w:t>
      </w:r>
      <w:proofErr w:type="spellStart"/>
      <w:r w:rsidRPr="002C71F2">
        <w:rPr>
          <w:color w:val="000000" w:themeColor="text1"/>
        </w:rPr>
        <w:t>removing</w:t>
      </w:r>
      <w:proofErr w:type="spellEnd"/>
      <w:r w:rsidRPr="002C71F2">
        <w:rPr>
          <w:color w:val="000000" w:themeColor="text1"/>
        </w:rPr>
        <w:t>.</w:t>
      </w:r>
    </w:p>
    <w:p w:rsidR="00C22AFB" w:rsidRPr="002C71F2" w:rsidRDefault="00C22AFB" w:rsidP="00C22AFB">
      <w:pPr>
        <w:ind w:firstLine="284"/>
        <w:contextualSpacing/>
        <w:rPr>
          <w:color w:val="000000" w:themeColor="text1"/>
          <w:lang w:val="uk-UA"/>
        </w:rPr>
      </w:pPr>
    </w:p>
    <w:p w:rsidR="00C22AFB" w:rsidRPr="002C71F2" w:rsidRDefault="00C22AFB" w:rsidP="00C22AFB">
      <w:pPr>
        <w:ind w:firstLine="284"/>
        <w:contextualSpacing/>
        <w:rPr>
          <w:color w:val="000000" w:themeColor="text1"/>
        </w:rPr>
      </w:pPr>
    </w:p>
    <w:p w:rsidR="00C22AFB" w:rsidRPr="002C71F2" w:rsidRDefault="00C22AFB" w:rsidP="00C22AFB">
      <w:pPr>
        <w:ind w:firstLine="284"/>
        <w:contextualSpacing/>
        <w:rPr>
          <w:color w:val="000000" w:themeColor="text1"/>
        </w:rPr>
      </w:pPr>
      <w:r w:rsidRPr="002C71F2">
        <w:rPr>
          <w:noProof/>
          <w:color w:val="000000" w:themeColor="text1"/>
        </w:rPr>
        <mc:AlternateContent>
          <mc:Choice Requires="wps">
            <w:drawing>
              <wp:anchor distT="0" distB="0" distL="114300" distR="114300" simplePos="0" relativeHeight="251756544" behindDoc="0" locked="0" layoutInCell="1" allowOverlap="1" wp14:anchorId="5762D100" wp14:editId="04F8E08B">
                <wp:simplePos x="0" y="0"/>
                <wp:positionH relativeFrom="column">
                  <wp:posOffset>4204557</wp:posOffset>
                </wp:positionH>
                <wp:positionV relativeFrom="paragraph">
                  <wp:posOffset>2515870</wp:posOffset>
                </wp:positionV>
                <wp:extent cx="1197610" cy="295910"/>
                <wp:effectExtent l="0" t="0" r="2540" b="889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CE58F6" w:rsidRDefault="00052468" w:rsidP="00C22AFB">
                            <w:pPr>
                              <w:jc w:val="center"/>
                              <w:rPr>
                                <w:rFonts w:ascii="Arial" w:hAnsi="Arial" w:cs="Arial"/>
                                <w:b/>
                                <w:sz w:val="28"/>
                              </w:rPr>
                            </w:pPr>
                            <w:r>
                              <w:rPr>
                                <w:rFonts w:ascii="Arial" w:hAnsi="Arial" w:cs="Arial"/>
                                <w:b/>
                                <w:sz w:val="28"/>
                                <w:lang w:val="lt-LT"/>
                              </w:rPr>
                              <w:t>Pic.</w:t>
                            </w:r>
                            <w:r w:rsidRPr="00CE58F6">
                              <w:rPr>
                                <w:rFonts w:ascii="Arial" w:hAnsi="Arial" w:cs="Arial"/>
                                <w:b/>
                                <w:sz w:val="28"/>
                              </w:rPr>
                              <w:t xml:space="preserve"> </w:t>
                            </w:r>
                            <w:r>
                              <w:rPr>
                                <w:rFonts w:ascii="Arial" w:hAnsi="Arial" w:cs="Arial"/>
                                <w:b/>
                                <w:sz w:val="28"/>
                              </w:rPr>
                              <w:t>7.1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31.05pt;margin-top:198.1pt;width:94.3pt;height:23.3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" stroked="f">
                <v:textbox style="mso-fit-shape-to-text:t">
                  <w:txbxContent>
                    <w:p w:rsidR="00052468" w:rsidRPr="00CE58F6" w:rsidRDefault="00052468" w:rsidP="00C22AFB">
                      <w:pPr>
                        <w:jc w:val="center"/>
                        <w:rPr>
                          <w:rFonts w:ascii="Arial" w:hAnsi="Arial" w:cs="Arial"/>
                          <w:b/>
                          <w:sz w:val="28"/>
                        </w:rPr>
                      </w:pPr>
                      <w:r>
                        <w:rPr>
                          <w:rFonts w:ascii="Arial" w:hAnsi="Arial" w:cs="Arial"/>
                          <w:b/>
                          <w:sz w:val="28"/>
                          <w:lang w:val="lt-LT"/>
                        </w:rPr>
                        <w:t>Pic.</w:t>
                      </w:r>
                      <w:r w:rsidRPr="00CE58F6">
                        <w:rPr>
                          <w:rFonts w:ascii="Arial" w:hAnsi="Arial" w:cs="Arial"/>
                          <w:b/>
                          <w:sz w:val="28"/>
                        </w:rPr>
                        <w:t xml:space="preserve"> </w:t>
                      </w:r>
                      <w:r>
                        <w:rPr>
                          <w:rFonts w:ascii="Arial" w:hAnsi="Arial" w:cs="Arial"/>
                          <w:b/>
                          <w:sz w:val="28"/>
                        </w:rPr>
                        <w:t>7.1</w:t>
                      </w:r>
                    </w:p>
                  </w:txbxContent>
                </v:textbox>
              </v:shape>
            </w:pict>
          </mc:Fallback>
        </mc:AlternateContent>
      </w:r>
      <w:r w:rsidRPr="002C71F2">
        <w:rPr>
          <w:noProof/>
          <w:color w:val="000000" w:themeColor="text1"/>
        </w:rPr>
        <w:drawing>
          <wp:anchor distT="0" distB="0" distL="114300" distR="114300" simplePos="0" relativeHeight="251755520" behindDoc="0" locked="0" layoutInCell="1" allowOverlap="1" wp14:anchorId="35B6472E" wp14:editId="2CD58B5A">
            <wp:simplePos x="0" y="0"/>
            <wp:positionH relativeFrom="column">
              <wp:posOffset>3235675</wp:posOffset>
            </wp:positionH>
            <wp:positionV relativeFrom="paragraph">
              <wp:posOffset>635</wp:posOffset>
            </wp:positionV>
            <wp:extent cx="3200400" cy="2400300"/>
            <wp:effectExtent l="0" t="0" r="0" b="0"/>
            <wp:wrapNone/>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1F2">
        <w:rPr>
          <w:noProof/>
          <w:color w:val="000000" w:themeColor="text1"/>
        </w:rPr>
        <w:drawing>
          <wp:inline distT="0" distB="0" distL="0" distR="0" wp14:anchorId="67D792F4" wp14:editId="542D9838">
            <wp:extent cx="2638096" cy="3584027"/>
            <wp:effectExtent l="57150" t="57150" r="105410" b="111760"/>
            <wp:docPr id="45" name="Рисунок 45" descr="D:\Заміна LED ламп (2,5 W)_загальна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Заміна LED ламп (2,5 W)_загальна схема.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3837" cy="3591827"/>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2AFB" w:rsidRPr="002C71F2" w:rsidRDefault="00C22AFB" w:rsidP="00C22AFB">
      <w:pPr>
        <w:ind w:firstLine="284"/>
        <w:contextualSpacing/>
        <w:rPr>
          <w:color w:val="000000" w:themeColor="text1"/>
          <w:lang w:val="uk-UA"/>
        </w:rPr>
      </w:pPr>
      <w:r w:rsidRPr="002C71F2">
        <w:rPr>
          <w:noProof/>
          <w:color w:val="000000" w:themeColor="text1"/>
        </w:rPr>
        <mc:AlternateContent>
          <mc:Choice Requires="wps">
            <w:drawing>
              <wp:anchor distT="0" distB="0" distL="114300" distR="114300" simplePos="0" relativeHeight="251757568" behindDoc="0" locked="0" layoutInCell="1" allowOverlap="1" wp14:anchorId="56AC9D07" wp14:editId="37110257">
                <wp:simplePos x="0" y="0"/>
                <wp:positionH relativeFrom="column">
                  <wp:posOffset>860012</wp:posOffset>
                </wp:positionH>
                <wp:positionV relativeFrom="paragraph">
                  <wp:posOffset>67310</wp:posOffset>
                </wp:positionV>
                <wp:extent cx="1376045" cy="295910"/>
                <wp:effectExtent l="0" t="0" r="0" b="889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CE58F6" w:rsidRDefault="00052468" w:rsidP="00C22AFB">
                            <w:pPr>
                              <w:jc w:val="center"/>
                              <w:rPr>
                                <w:rFonts w:ascii="Arial" w:hAnsi="Arial" w:cs="Arial"/>
                                <w:b/>
                                <w:sz w:val="28"/>
                              </w:rPr>
                            </w:pPr>
                            <w:r>
                              <w:rPr>
                                <w:rFonts w:ascii="Arial" w:hAnsi="Arial" w:cs="Arial"/>
                                <w:b/>
                                <w:sz w:val="28"/>
                                <w:lang w:val="lt-LT"/>
                              </w:rPr>
                              <w:t>Pic.</w:t>
                            </w:r>
                            <w:r w:rsidRPr="00CE58F6">
                              <w:rPr>
                                <w:rFonts w:ascii="Arial" w:hAnsi="Arial" w:cs="Arial"/>
                                <w:b/>
                                <w:sz w:val="28"/>
                              </w:rPr>
                              <w:t xml:space="preserve"> </w:t>
                            </w:r>
                            <w:r>
                              <w:rPr>
                                <w:rFonts w:ascii="Arial" w:hAnsi="Arial" w:cs="Arial"/>
                                <w:b/>
                                <w:sz w:val="28"/>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67.7pt;margin-top:5.3pt;width:108.35pt;height:23.3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" stroked="f">
                <v:textbox style="mso-fit-shape-to-text:t">
                  <w:txbxContent>
                    <w:p w:rsidR="00052468" w:rsidRPr="00CE58F6" w:rsidRDefault="00052468" w:rsidP="00C22AFB">
                      <w:pPr>
                        <w:jc w:val="center"/>
                        <w:rPr>
                          <w:rFonts w:ascii="Arial" w:hAnsi="Arial" w:cs="Arial"/>
                          <w:b/>
                          <w:sz w:val="28"/>
                        </w:rPr>
                      </w:pPr>
                      <w:r>
                        <w:rPr>
                          <w:rFonts w:ascii="Arial" w:hAnsi="Arial" w:cs="Arial"/>
                          <w:b/>
                          <w:sz w:val="28"/>
                          <w:lang w:val="lt-LT"/>
                        </w:rPr>
                        <w:t>Pic.</w:t>
                      </w:r>
                      <w:r w:rsidRPr="00CE58F6">
                        <w:rPr>
                          <w:rFonts w:ascii="Arial" w:hAnsi="Arial" w:cs="Arial"/>
                          <w:b/>
                          <w:sz w:val="28"/>
                        </w:rPr>
                        <w:t xml:space="preserve"> </w:t>
                      </w:r>
                      <w:r>
                        <w:rPr>
                          <w:rFonts w:ascii="Arial" w:hAnsi="Arial" w:cs="Arial"/>
                          <w:b/>
                          <w:sz w:val="28"/>
                        </w:rPr>
                        <w:t>7</w:t>
                      </w:r>
                    </w:p>
                  </w:txbxContent>
                </v:textbox>
              </v:shape>
            </w:pict>
          </mc:Fallback>
        </mc:AlternateContent>
      </w:r>
    </w:p>
    <w:p w:rsidR="00AE46BE" w:rsidRPr="002C71F2" w:rsidRDefault="00AE46BE" w:rsidP="00C22AFB">
      <w:pPr>
        <w:rPr>
          <w:rFonts w:ascii="Arial" w:hAnsi="Arial" w:cs="Arial"/>
          <w:b/>
          <w:bCs/>
          <w:color w:val="000000" w:themeColor="text1"/>
          <w:sz w:val="28"/>
          <w:szCs w:val="28"/>
        </w:rPr>
      </w:pPr>
    </w:p>
    <w:p w:rsidR="00AE46BE" w:rsidRPr="002C71F2" w:rsidRDefault="00AE46BE" w:rsidP="00FF2BC8">
      <w:pPr>
        <w:ind w:left="-426" w:firstLine="220"/>
        <w:jc w:val="center"/>
        <w:rPr>
          <w:rFonts w:ascii="Arial" w:hAnsi="Arial" w:cs="Arial"/>
          <w:b/>
          <w:bCs/>
          <w:color w:val="000000" w:themeColor="text1"/>
          <w:sz w:val="28"/>
          <w:szCs w:val="28"/>
        </w:rPr>
      </w:pPr>
    </w:p>
    <w:p w:rsidR="00C22AFB" w:rsidRPr="002C71F2" w:rsidRDefault="00C22AFB">
      <w:pPr>
        <w:rPr>
          <w:rFonts w:ascii="Arial" w:hAnsi="Arial" w:cs="Arial"/>
          <w:color w:val="000000" w:themeColor="text1"/>
          <w:sz w:val="28"/>
        </w:rPr>
      </w:pPr>
      <w:r w:rsidRPr="002C71F2">
        <w:rPr>
          <w:rFonts w:ascii="Arial" w:hAnsi="Arial" w:cs="Arial"/>
          <w:color w:val="000000" w:themeColor="text1"/>
          <w:sz w:val="28"/>
        </w:rPr>
        <w:br w:type="page"/>
      </w:r>
    </w:p>
    <w:p w:rsidR="00E65737" w:rsidRPr="002C71F2" w:rsidRDefault="00E65737" w:rsidP="00E65737">
      <w:pPr>
        <w:ind w:left="-426"/>
        <w:jc w:val="right"/>
        <w:rPr>
          <w:rFonts w:ascii="Arial" w:hAnsi="Arial" w:cs="Arial"/>
          <w:b/>
          <w:color w:val="000000" w:themeColor="text1"/>
          <w:sz w:val="28"/>
          <w:szCs w:val="26"/>
          <w:lang w:val="en-US"/>
        </w:rPr>
      </w:pPr>
      <w:r w:rsidRPr="002C71F2">
        <w:rPr>
          <w:noProof/>
          <w:color w:val="000000" w:themeColor="text1"/>
        </w:rPr>
        <w:lastRenderedPageBreak/>
        <mc:AlternateContent>
          <mc:Choice Requires="wps">
            <w:drawing>
              <wp:anchor distT="0" distB="0" distL="114300" distR="114300" simplePos="0" relativeHeight="251768832" behindDoc="0" locked="0" layoutInCell="1" allowOverlap="1" wp14:anchorId="11014F97" wp14:editId="7A5716FD">
                <wp:simplePos x="0" y="0"/>
                <wp:positionH relativeFrom="column">
                  <wp:posOffset>-268605</wp:posOffset>
                </wp:positionH>
                <wp:positionV relativeFrom="paragraph">
                  <wp:posOffset>-156337</wp:posOffset>
                </wp:positionV>
                <wp:extent cx="733425" cy="447675"/>
                <wp:effectExtent l="19050" t="19050" r="28575" b="28575"/>
                <wp:wrapNone/>
                <wp:docPr id="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47675"/>
                        </a:xfrm>
                        <a:prstGeom prst="rect">
                          <a:avLst/>
                        </a:prstGeom>
                        <a:noFill/>
                        <a:ln w="38100">
                          <a:solidFill>
                            <a:schemeClr val="tx1"/>
                          </a:solidFill>
                        </a:ln>
                        <a:extLst/>
                      </wps:spPr>
                      <wps:txbx>
                        <w:txbxContent>
                          <w:p w:rsidR="00052468" w:rsidRPr="00BB4951" w:rsidRDefault="00052468" w:rsidP="00E65737">
                            <w:pPr>
                              <w:rPr>
                                <w:rFonts w:ascii="Arial" w:hAnsi="Arial" w:cs="Arial"/>
                                <w:b/>
                                <w:sz w:val="72"/>
                                <w:szCs w:val="28"/>
                              </w:rPr>
                            </w:pPr>
                            <w:r>
                              <w:rPr>
                                <w:rFonts w:ascii="Arial" w:hAnsi="Arial"/>
                                <w:b/>
                                <w:sz w:val="56"/>
                              </w:rPr>
                              <w:t xml:space="preserve"> </w:t>
                            </w:r>
                            <w:r>
                              <w:rPr>
                                <w:rFonts w:ascii="Arial" w:hAnsi="Arial"/>
                                <w:b/>
                                <w:sz w:val="56"/>
                                <w:lang w:val="en-US"/>
                              </w:rPr>
                              <w:t>PL</w:t>
                            </w:r>
                            <w:r>
                              <w:rPr>
                                <w:rFonts w:ascii="Arial" w:hAnsi="Arial"/>
                                <w:b/>
                                <w:sz w:val="5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15pt;margin-top:-12.3pt;width:57.75pt;height:3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" filled="f" strokecolor="black [3213]" strokeweight="3pt">
                <v:textbox inset="0,0,0,0">
                  <w:txbxContent>
                    <w:p w:rsidR="00052468" w:rsidRPr="00BB4951" w:rsidRDefault="00052468" w:rsidP="00E65737">
                      <w:pPr>
                        <w:rPr>
                          <w:rFonts w:ascii="Arial" w:hAnsi="Arial" w:cs="Arial"/>
                          <w:b/>
                          <w:sz w:val="72"/>
                          <w:szCs w:val="28"/>
                        </w:rPr>
                      </w:pPr>
                      <w:r>
                        <w:rPr>
                          <w:rFonts w:ascii="Arial" w:hAnsi="Arial"/>
                          <w:b/>
                          <w:sz w:val="56"/>
                        </w:rPr>
                        <w:t xml:space="preserve"> </w:t>
                      </w:r>
                      <w:r>
                        <w:rPr>
                          <w:rFonts w:ascii="Arial" w:hAnsi="Arial"/>
                          <w:b/>
                          <w:sz w:val="56"/>
                          <w:lang w:val="en-US"/>
                        </w:rPr>
                        <w:t>PL</w:t>
                      </w:r>
                      <w:r>
                        <w:rPr>
                          <w:rFonts w:ascii="Arial" w:hAnsi="Arial"/>
                          <w:b/>
                          <w:sz w:val="56"/>
                        </w:rPr>
                        <w:t xml:space="preserve"> </w:t>
                      </w:r>
                    </w:p>
                  </w:txbxContent>
                </v:textbox>
              </v:shape>
            </w:pict>
          </mc:Fallback>
        </mc:AlternateContent>
      </w:r>
    </w:p>
    <w:p w:rsidR="00E65737" w:rsidRPr="002C71F2" w:rsidRDefault="00E65737" w:rsidP="00E65737">
      <w:pPr>
        <w:ind w:firstLine="284"/>
        <w:jc w:val="center"/>
        <w:rPr>
          <w:b/>
          <w:color w:val="000000" w:themeColor="text1"/>
          <w:sz w:val="28"/>
          <w:szCs w:val="28"/>
          <w:lang w:val="pl-PL"/>
        </w:rPr>
      </w:pPr>
      <w:r w:rsidRPr="002C71F2">
        <w:rPr>
          <w:b/>
          <w:color w:val="000000" w:themeColor="text1"/>
          <w:sz w:val="28"/>
          <w:lang w:val="pl-PL"/>
        </w:rPr>
        <w:t>Szanowny kliencie!</w:t>
      </w:r>
    </w:p>
    <w:p w:rsidR="00E65737" w:rsidRPr="002C71F2" w:rsidRDefault="00E65737" w:rsidP="00E65737">
      <w:pPr>
        <w:ind w:firstLine="284"/>
        <w:jc w:val="both"/>
        <w:rPr>
          <w:color w:val="000000" w:themeColor="text1"/>
          <w:lang w:val="pl-PL"/>
        </w:rPr>
      </w:pPr>
      <w:r w:rsidRPr="002C71F2">
        <w:rPr>
          <w:color w:val="000000" w:themeColor="text1"/>
          <w:lang w:val="pl-PL"/>
        </w:rPr>
        <w:t xml:space="preserve">Jesteśmy wdzięczni za to, że wybraliście Państwo produkty </w:t>
      </w:r>
      <w:r w:rsidR="00A465EA" w:rsidRPr="002C71F2">
        <w:rPr>
          <w:color w:val="000000" w:themeColor="text1"/>
          <w:lang w:val="pl-PL"/>
        </w:rPr>
        <w:t>marki</w:t>
      </w:r>
      <w:r w:rsidR="00A465EA" w:rsidRPr="002C71F2">
        <w:rPr>
          <w:b/>
          <w:color w:val="000000" w:themeColor="text1"/>
          <w:lang w:val="pl-PL"/>
        </w:rPr>
        <w:t xml:space="preserve"> "SEENERGY".</w:t>
      </w:r>
      <w:r w:rsidRPr="002C71F2">
        <w:rPr>
          <w:color w:val="000000" w:themeColor="text1"/>
          <w:lang w:val="pl-PL"/>
        </w:rPr>
        <w:t xml:space="preserve"> Dołożyliśmy wszelkich starań, abyście Państwo zostali zadowoleni z naszego produktu.</w:t>
      </w:r>
    </w:p>
    <w:p w:rsidR="00E65737" w:rsidRPr="002C71F2" w:rsidRDefault="00E65737" w:rsidP="00E65737">
      <w:pPr>
        <w:ind w:firstLine="284"/>
        <w:jc w:val="both"/>
        <w:rPr>
          <w:color w:val="000000" w:themeColor="text1"/>
          <w:szCs w:val="23"/>
          <w:lang w:val="pl-PL"/>
        </w:rPr>
      </w:pPr>
    </w:p>
    <w:p w:rsidR="00E65737" w:rsidRPr="002C71F2" w:rsidRDefault="00E65737" w:rsidP="00E65737">
      <w:pPr>
        <w:ind w:firstLine="284"/>
        <w:jc w:val="center"/>
        <w:rPr>
          <w:b/>
          <w:color w:val="000000" w:themeColor="text1"/>
          <w:sz w:val="28"/>
          <w:szCs w:val="28"/>
          <w:lang w:val="pl-PL"/>
        </w:rPr>
      </w:pPr>
      <w:r w:rsidRPr="002C71F2">
        <w:rPr>
          <w:b/>
          <w:color w:val="000000" w:themeColor="text1"/>
          <w:sz w:val="28"/>
          <w:lang w:val="pl-PL"/>
        </w:rPr>
        <w:t>1. INFORMACJE OGÓLNE</w:t>
      </w:r>
    </w:p>
    <w:p w:rsidR="00E65737" w:rsidRPr="002C71F2" w:rsidRDefault="00E65737" w:rsidP="00E65737">
      <w:pPr>
        <w:ind w:firstLine="284"/>
        <w:jc w:val="both"/>
        <w:rPr>
          <w:color w:val="000000" w:themeColor="text1"/>
          <w:szCs w:val="23"/>
          <w:lang w:val="pl-PL"/>
        </w:rPr>
      </w:pPr>
      <w:r w:rsidRPr="002C71F2">
        <w:rPr>
          <w:b/>
          <w:color w:val="000000" w:themeColor="text1"/>
          <w:lang w:val="pl-PL"/>
        </w:rPr>
        <w:t xml:space="preserve">1.1 </w:t>
      </w:r>
      <w:r w:rsidRPr="002C71F2">
        <w:rPr>
          <w:color w:val="000000" w:themeColor="text1"/>
          <w:lang w:val="pl-PL"/>
        </w:rPr>
        <w:t xml:space="preserve">Przed instalacją okapu i jego użyciem należy dokładnie zapoznać się z naszymi zaleceniami, których przestrzeganie zapewni niezawodną pracę urządzenia. Zachowaj niniejszą instrukcję, ponieważ później może dać odpowiedzi na pojawiające się pytania. </w:t>
      </w:r>
    </w:p>
    <w:p w:rsidR="00E65737" w:rsidRPr="002C71F2" w:rsidRDefault="00E65737" w:rsidP="00E65737">
      <w:pPr>
        <w:ind w:left="1701"/>
        <w:jc w:val="both"/>
        <w:rPr>
          <w:color w:val="000000" w:themeColor="text1"/>
          <w:lang w:val="pl-PL"/>
        </w:rPr>
      </w:pPr>
      <w:r w:rsidRPr="002C71F2">
        <w:rPr>
          <w:noProof/>
          <w:color w:val="000000" w:themeColor="text1"/>
        </w:rPr>
        <mc:AlternateContent>
          <mc:Choice Requires="wps">
            <w:drawing>
              <wp:anchor distT="0" distB="0" distL="114300" distR="114300" simplePos="0" relativeHeight="251785216" behindDoc="0" locked="0" layoutInCell="1" allowOverlap="1" wp14:anchorId="138FC01B" wp14:editId="0CC9897A">
                <wp:simplePos x="0" y="0"/>
                <wp:positionH relativeFrom="column">
                  <wp:posOffset>-146141</wp:posOffset>
                </wp:positionH>
                <wp:positionV relativeFrom="paragraph">
                  <wp:posOffset>120650</wp:posOffset>
                </wp:positionV>
                <wp:extent cx="1197610" cy="295910"/>
                <wp:effectExtent l="0" t="0" r="2540" b="889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AB362A" w:rsidRDefault="00052468" w:rsidP="00E65737">
                            <w:pPr>
                              <w:jc w:val="center"/>
                              <w:rPr>
                                <w:rFonts w:ascii="Arial" w:hAnsi="Arial" w:cs="Arial"/>
                                <w:b/>
                                <w:sz w:val="28"/>
                                <w:szCs w:val="28"/>
                                <w:lang w:val="uk-UA"/>
                              </w:rPr>
                            </w:pPr>
                            <w:r w:rsidRPr="00AB362A">
                              <w:rPr>
                                <w:rStyle w:val="tlid-translation"/>
                                <w:b/>
                                <w:sz w:val="28"/>
                                <w:szCs w:val="28"/>
                                <w:lang w:val="pl-PL"/>
                              </w:rPr>
                              <w:t>UWAGA</w:t>
                            </w:r>
                            <w:r w:rsidRPr="00AB362A">
                              <w:rPr>
                                <w:rStyle w:val="tlid-translation"/>
                                <w:b/>
                                <w:sz w:val="28"/>
                                <w:szCs w:val="28"/>
                                <w:lang w:val="uk-U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1.5pt;margin-top:9.5pt;width:94.3pt;height:23.3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" stroked="f">
                <v:textbox style="mso-fit-shape-to-text:t">
                  <w:txbxContent>
                    <w:p w:rsidR="00052468" w:rsidRPr="00AB362A" w:rsidRDefault="00052468" w:rsidP="00E65737">
                      <w:pPr>
                        <w:jc w:val="center"/>
                        <w:rPr>
                          <w:rFonts w:ascii="Arial" w:hAnsi="Arial" w:cs="Arial"/>
                          <w:b/>
                          <w:sz w:val="28"/>
                          <w:szCs w:val="28"/>
                          <w:lang w:val="uk-UA"/>
                        </w:rPr>
                      </w:pPr>
                      <w:r w:rsidRPr="00AB362A">
                        <w:rPr>
                          <w:rStyle w:val="tlid-translation"/>
                          <w:b/>
                          <w:sz w:val="28"/>
                          <w:szCs w:val="28"/>
                          <w:lang w:val="pl-PL"/>
                        </w:rPr>
                        <w:t>UWAGA</w:t>
                      </w:r>
                      <w:r w:rsidRPr="00AB362A">
                        <w:rPr>
                          <w:rStyle w:val="tlid-translation"/>
                          <w:b/>
                          <w:sz w:val="28"/>
                          <w:szCs w:val="28"/>
                          <w:lang w:val="uk-UA"/>
                        </w:rPr>
                        <w:t>!</w:t>
                      </w:r>
                    </w:p>
                  </w:txbxContent>
                </v:textbox>
              </v:shape>
            </w:pict>
          </mc:Fallback>
        </mc:AlternateContent>
      </w:r>
      <w:r w:rsidRPr="002C71F2">
        <w:rPr>
          <w:b/>
          <w:color w:val="000000" w:themeColor="text1"/>
          <w:lang w:val="pl-PL"/>
        </w:rPr>
        <w:t>PRZED ROZPOCZĘCIEM PRACY (WŁĄCZENIEM) URZĄDZENIE POWINNO ZNAJDOWAĆ SIĘ W TEMPERATURZE POKOJOWEJ CO NAJMNIEJ DWIE GODZINY.</w:t>
      </w:r>
    </w:p>
    <w:p w:rsidR="00E65737" w:rsidRPr="002C71F2" w:rsidRDefault="00E65737" w:rsidP="00E65737">
      <w:pPr>
        <w:ind w:firstLine="284"/>
        <w:jc w:val="both"/>
        <w:rPr>
          <w:b/>
          <w:color w:val="000000" w:themeColor="text1"/>
          <w:lang w:val="pl-PL"/>
        </w:rPr>
      </w:pPr>
      <w:r w:rsidRPr="002C71F2">
        <w:rPr>
          <w:b/>
          <w:color w:val="000000" w:themeColor="text1"/>
          <w:lang w:val="pl-PL"/>
        </w:rPr>
        <w:t>1.2</w:t>
      </w:r>
      <w:r w:rsidRPr="002C71F2">
        <w:rPr>
          <w:color w:val="000000" w:themeColor="text1"/>
          <w:lang w:val="pl-PL"/>
        </w:rPr>
        <w:t xml:space="preserve"> Okap jest przeznaczony do odprowadzania zanieczyszczonego powietrza z przestrzeni nad urządzeniem do gotowania, jest wykorzystywany wyłącznie w gospodarstwie domowym i spełnia </w:t>
      </w:r>
      <w:r w:rsidRPr="002C71F2">
        <w:rPr>
          <w:b/>
          <w:color w:val="000000" w:themeColor="text1"/>
          <w:lang w:val="pl-PL"/>
        </w:rPr>
        <w:t xml:space="preserve">wymagania norm DSTU </w:t>
      </w:r>
      <w:r w:rsidRPr="002C71F2">
        <w:rPr>
          <w:b/>
          <w:color w:val="000000" w:themeColor="text1"/>
          <w:szCs w:val="26"/>
          <w:lang w:val="pl-PL"/>
        </w:rPr>
        <w:t>IЕС 60335-2-31:2006</w:t>
      </w:r>
      <w:r w:rsidRPr="002C71F2">
        <w:rPr>
          <w:b/>
          <w:color w:val="000000" w:themeColor="text1"/>
          <w:lang w:val="pl-PL"/>
        </w:rPr>
        <w:t>.</w:t>
      </w:r>
    </w:p>
    <w:p w:rsidR="00E65737" w:rsidRPr="002C71F2" w:rsidRDefault="00E65737" w:rsidP="00E65737">
      <w:pPr>
        <w:ind w:left="1701"/>
        <w:jc w:val="both"/>
        <w:rPr>
          <w:color w:val="000000" w:themeColor="text1"/>
          <w:lang w:val="pl-PL"/>
        </w:rPr>
      </w:pPr>
      <w:r w:rsidRPr="002C71F2">
        <w:rPr>
          <w:noProof/>
          <w:color w:val="000000" w:themeColor="text1"/>
        </w:rPr>
        <mc:AlternateContent>
          <mc:Choice Requires="wps">
            <w:drawing>
              <wp:anchor distT="0" distB="0" distL="114300" distR="114300" simplePos="0" relativeHeight="251786240" behindDoc="0" locked="0" layoutInCell="1" allowOverlap="1" wp14:anchorId="077930C0" wp14:editId="4F4FDB83">
                <wp:simplePos x="0" y="0"/>
                <wp:positionH relativeFrom="column">
                  <wp:posOffset>-160655</wp:posOffset>
                </wp:positionH>
                <wp:positionV relativeFrom="paragraph">
                  <wp:posOffset>188686</wp:posOffset>
                </wp:positionV>
                <wp:extent cx="1197610" cy="295910"/>
                <wp:effectExtent l="0" t="0" r="2540" b="889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AB362A" w:rsidRDefault="00052468" w:rsidP="00E65737">
                            <w:pPr>
                              <w:jc w:val="center"/>
                              <w:rPr>
                                <w:rFonts w:ascii="Arial" w:hAnsi="Arial" w:cs="Arial"/>
                                <w:b/>
                                <w:sz w:val="28"/>
                                <w:szCs w:val="28"/>
                                <w:lang w:val="uk-UA"/>
                              </w:rPr>
                            </w:pPr>
                            <w:r w:rsidRPr="00AB362A">
                              <w:rPr>
                                <w:rStyle w:val="tlid-translation"/>
                                <w:b/>
                                <w:sz w:val="28"/>
                                <w:szCs w:val="28"/>
                                <w:lang w:val="pl-PL"/>
                              </w:rPr>
                              <w:t>UWAGA</w:t>
                            </w:r>
                            <w:r w:rsidRPr="00AB362A">
                              <w:rPr>
                                <w:rStyle w:val="tlid-translation"/>
                                <w:b/>
                                <w:sz w:val="28"/>
                                <w:szCs w:val="28"/>
                                <w:lang w:val="uk-U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2.65pt;margin-top:14.85pt;width:94.3pt;height:23.3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" stroked="f">
                <v:textbox style="mso-fit-shape-to-text:t">
                  <w:txbxContent>
                    <w:p w:rsidR="00052468" w:rsidRPr="00AB362A" w:rsidRDefault="00052468" w:rsidP="00E65737">
                      <w:pPr>
                        <w:jc w:val="center"/>
                        <w:rPr>
                          <w:rFonts w:ascii="Arial" w:hAnsi="Arial" w:cs="Arial"/>
                          <w:b/>
                          <w:sz w:val="28"/>
                          <w:szCs w:val="28"/>
                          <w:lang w:val="uk-UA"/>
                        </w:rPr>
                      </w:pPr>
                      <w:r w:rsidRPr="00AB362A">
                        <w:rPr>
                          <w:rStyle w:val="tlid-translation"/>
                          <w:b/>
                          <w:sz w:val="28"/>
                          <w:szCs w:val="28"/>
                          <w:lang w:val="pl-PL"/>
                        </w:rPr>
                        <w:t>UWAGA</w:t>
                      </w:r>
                      <w:r w:rsidRPr="00AB362A">
                        <w:rPr>
                          <w:rStyle w:val="tlid-translation"/>
                          <w:b/>
                          <w:sz w:val="28"/>
                          <w:szCs w:val="28"/>
                          <w:lang w:val="uk-UA"/>
                        </w:rPr>
                        <w:t>!</w:t>
                      </w:r>
                    </w:p>
                  </w:txbxContent>
                </v:textbox>
              </v:shape>
            </w:pict>
          </mc:Fallback>
        </mc:AlternateContent>
      </w:r>
      <w:r w:rsidRPr="002C71F2">
        <w:rPr>
          <w:b/>
          <w:color w:val="000000" w:themeColor="text1"/>
          <w:lang w:val="pl-PL"/>
        </w:rPr>
        <w:t>STOSOWANIE PRODUKTU W CELACH INNYCH NIŻ DO GOSPODARSTWA DOMOWEGO JEST NIEDOPUSZCZALNE! PODCZAS KORZYSTANIA Z OKAPU DO CELÓW INNYCH WYSTĘPUJE RYZYKO OBRAŻEŃ LUB USZKODZENIA MIENIA, A PRODUKT NIE BĘDZIE OBJĘTY GWARANCJĄ!!!</w:t>
      </w:r>
    </w:p>
    <w:p w:rsidR="00E65737" w:rsidRPr="002C71F2" w:rsidRDefault="00E65737" w:rsidP="00E65737">
      <w:pPr>
        <w:ind w:firstLine="284"/>
        <w:jc w:val="both"/>
        <w:rPr>
          <w:color w:val="000000" w:themeColor="text1"/>
          <w:lang w:val="pl-PL"/>
        </w:rPr>
      </w:pPr>
      <w:r w:rsidRPr="002C71F2">
        <w:rPr>
          <w:b/>
          <w:color w:val="000000" w:themeColor="text1"/>
          <w:lang w:val="pl-PL"/>
        </w:rPr>
        <w:t xml:space="preserve">1.3 </w:t>
      </w:r>
      <w:r w:rsidRPr="002C71F2">
        <w:rPr>
          <w:color w:val="000000" w:themeColor="text1"/>
          <w:lang w:val="pl-PL"/>
        </w:rPr>
        <w:t>Korzystanie z okapu zmniejsza w powietrzu zawartość szkodliwych produktów niepełnego spalania gazu ziemnego, częściowo redukuje nieprzyjemne zapachy powstające podczas gotowania, zmniejsza zanieczyszczenie ścian, sufitów, mebli cząstkami tłuszczu i sadzą.</w:t>
      </w:r>
    </w:p>
    <w:p w:rsidR="00E65737" w:rsidRPr="002C71F2" w:rsidRDefault="00E65737" w:rsidP="00E65737">
      <w:pPr>
        <w:ind w:firstLine="284"/>
        <w:jc w:val="both"/>
        <w:rPr>
          <w:color w:val="000000" w:themeColor="text1"/>
          <w:lang w:val="pl-PL"/>
        </w:rPr>
      </w:pPr>
      <w:r w:rsidRPr="002C71F2">
        <w:rPr>
          <w:b/>
          <w:color w:val="000000" w:themeColor="text1"/>
          <w:lang w:val="pl-PL"/>
        </w:rPr>
        <w:t>1.4</w:t>
      </w:r>
      <w:r w:rsidRPr="002C71F2">
        <w:rPr>
          <w:color w:val="000000" w:themeColor="text1"/>
          <w:lang w:val="pl-PL"/>
        </w:rPr>
        <w:t xml:space="preserve"> Produkt jest urządzeniem do oczyszczania powietrza typu wyciągowego z wentylatorem średnicowym (turbiną) i jest wyposażony w filtr aluminiowy do usuwania tłuszczu (w zestawie) i posiada opcję uzupełniania filtrem węglowym pochłaniającym zapachy. Produkt jest produkowany o szerokości </w:t>
      </w:r>
      <w:r w:rsidRPr="002C71F2">
        <w:rPr>
          <w:b/>
          <w:color w:val="000000" w:themeColor="text1"/>
          <w:lang w:val="pl-PL"/>
        </w:rPr>
        <w:t>500</w:t>
      </w:r>
      <w:r w:rsidRPr="002C71F2">
        <w:rPr>
          <w:color w:val="000000" w:themeColor="text1"/>
          <w:lang w:val="pl-PL"/>
        </w:rPr>
        <w:t xml:space="preserve">, </w:t>
      </w:r>
      <w:r w:rsidRPr="002C71F2">
        <w:rPr>
          <w:b/>
          <w:color w:val="000000" w:themeColor="text1"/>
          <w:lang w:val="pl-PL"/>
        </w:rPr>
        <w:t>600 lub 900</w:t>
      </w:r>
      <w:r w:rsidRPr="002C71F2">
        <w:rPr>
          <w:color w:val="000000" w:themeColor="text1"/>
          <w:lang w:val="pl-PL"/>
        </w:rPr>
        <w:t xml:space="preserve"> </w:t>
      </w:r>
      <w:r w:rsidRPr="002C71F2">
        <w:rPr>
          <w:b/>
          <w:color w:val="000000" w:themeColor="text1"/>
          <w:lang w:val="pl-PL"/>
        </w:rPr>
        <w:t>mm</w:t>
      </w:r>
      <w:r w:rsidRPr="002C71F2">
        <w:rPr>
          <w:color w:val="000000" w:themeColor="text1"/>
          <w:lang w:val="pl-PL"/>
        </w:rPr>
        <w:t xml:space="preserve"> z blachy ze stali węglowej z dekoracyjno-ochronną powłoką farbami proszkowymi.</w:t>
      </w:r>
    </w:p>
    <w:p w:rsidR="00E65737" w:rsidRPr="002C71F2" w:rsidRDefault="00E65737" w:rsidP="00E65737">
      <w:pPr>
        <w:ind w:firstLine="284"/>
        <w:jc w:val="both"/>
        <w:rPr>
          <w:color w:val="000000" w:themeColor="text1"/>
          <w:lang w:val="pl-PL"/>
        </w:rPr>
      </w:pPr>
      <w:r w:rsidRPr="002C71F2">
        <w:rPr>
          <w:b/>
          <w:color w:val="000000" w:themeColor="text1"/>
          <w:lang w:val="pl-PL"/>
        </w:rPr>
        <w:t xml:space="preserve">1.5 </w:t>
      </w:r>
      <w:r w:rsidRPr="002C71F2">
        <w:rPr>
          <w:color w:val="000000" w:themeColor="text1"/>
          <w:lang w:val="pl-PL"/>
        </w:rPr>
        <w:t xml:space="preserve">W zależności od schematu instalacji nad kuchenką okap może pracować w dwóch wariantach: </w:t>
      </w:r>
    </w:p>
    <w:p w:rsidR="00E65737" w:rsidRPr="002C71F2" w:rsidRDefault="00E65737" w:rsidP="00E65737">
      <w:pPr>
        <w:ind w:firstLine="284"/>
        <w:jc w:val="both"/>
        <w:rPr>
          <w:b/>
          <w:color w:val="000000" w:themeColor="text1"/>
          <w:lang w:val="pl-PL"/>
        </w:rPr>
      </w:pPr>
      <w:r w:rsidRPr="002C71F2">
        <w:rPr>
          <w:b/>
          <w:color w:val="000000" w:themeColor="text1"/>
          <w:lang w:val="pl-PL"/>
        </w:rPr>
        <w:t xml:space="preserve"> - w trybie odprowadzania powietrza w stacjonarny szyb wentylacyjny (komin) kuchenki z wykorzystaniem falistych aluminiowych lub plastikowych przewodów Ø150 mm lub Ø120 mm (patrz pkt 5); </w:t>
      </w:r>
    </w:p>
    <w:p w:rsidR="00E65737" w:rsidRPr="002C71F2" w:rsidRDefault="00E65737" w:rsidP="00E65737">
      <w:pPr>
        <w:ind w:firstLine="284"/>
        <w:jc w:val="both"/>
        <w:rPr>
          <w:b/>
          <w:color w:val="000000" w:themeColor="text1"/>
          <w:lang w:val="pl-PL"/>
        </w:rPr>
      </w:pPr>
      <w:r w:rsidRPr="002C71F2">
        <w:rPr>
          <w:b/>
          <w:color w:val="000000" w:themeColor="text1"/>
          <w:lang w:val="pl-PL"/>
        </w:rPr>
        <w:t>- w trybie recyrkulacji (zamknięty obwód cyrkulacji powietrza w kuchni), gdy okap nie jest podłączony do przewodu kominowego, a powietrze przepływa przez filtr aluminiowy do usuwania tłuszczu (w zestawie)</w:t>
      </w:r>
      <w:r w:rsidRPr="002C71F2">
        <w:rPr>
          <w:color w:val="000000" w:themeColor="text1"/>
          <w:lang w:val="pl-PL"/>
        </w:rPr>
        <w:t xml:space="preserve"> i filtr węglowy pochłaniający zapachy</w:t>
      </w:r>
      <w:r w:rsidRPr="002C71F2">
        <w:rPr>
          <w:b/>
          <w:color w:val="000000" w:themeColor="text1"/>
          <w:lang w:val="pl-PL"/>
        </w:rPr>
        <w:t xml:space="preserve"> (sprzedawany oddzielnie)</w:t>
      </w:r>
      <w:r w:rsidRPr="002C71F2">
        <w:rPr>
          <w:color w:val="000000" w:themeColor="text1"/>
          <w:lang w:val="pl-PL"/>
        </w:rPr>
        <w:t xml:space="preserve"> i wraca z powrotem do kuchni - </w:t>
      </w:r>
      <w:r w:rsidR="00E33829" w:rsidRPr="002C71F2">
        <w:rPr>
          <w:b/>
          <w:color w:val="000000" w:themeColor="text1"/>
          <w:lang w:val="pl-PL"/>
        </w:rPr>
        <w:t>(R</w:t>
      </w:r>
      <w:r w:rsidRPr="002C71F2">
        <w:rPr>
          <w:b/>
          <w:color w:val="000000" w:themeColor="text1"/>
          <w:lang w:val="pl-PL"/>
        </w:rPr>
        <w:t>ys.</w:t>
      </w:r>
      <w:r w:rsidR="00E400A1" w:rsidRPr="002C71F2">
        <w:rPr>
          <w:b/>
          <w:color w:val="000000" w:themeColor="text1"/>
          <w:lang w:val="pl-PL"/>
        </w:rPr>
        <w:t xml:space="preserve"> </w:t>
      </w:r>
      <w:r w:rsidRPr="002C71F2">
        <w:rPr>
          <w:b/>
          <w:color w:val="000000" w:themeColor="text1"/>
          <w:lang w:val="pl-PL"/>
        </w:rPr>
        <w:t xml:space="preserve">2). </w:t>
      </w:r>
    </w:p>
    <w:p w:rsidR="00E65737" w:rsidRPr="002C71F2" w:rsidRDefault="00E65737" w:rsidP="00E65737">
      <w:pPr>
        <w:ind w:firstLine="284"/>
        <w:jc w:val="both"/>
        <w:rPr>
          <w:color w:val="000000" w:themeColor="text1"/>
          <w:sz w:val="28"/>
          <w:lang w:val="pl-PL"/>
        </w:rPr>
      </w:pPr>
      <w:r w:rsidRPr="002C71F2">
        <w:rPr>
          <w:b/>
          <w:color w:val="000000" w:themeColor="text1"/>
          <w:lang w:val="pl-PL"/>
        </w:rPr>
        <w:t xml:space="preserve">1.6 Uwaga! </w:t>
      </w:r>
      <w:r w:rsidRPr="002C71F2">
        <w:rPr>
          <w:color w:val="000000" w:themeColor="text1"/>
          <w:lang w:val="pl-PL"/>
        </w:rPr>
        <w:t>Nie zaczynaj montaż okapu, dopóki nie został podłączony do zasilania i przekonano się w sprawności technicznej sprawdzając wszystkie funkcje.</w:t>
      </w:r>
    </w:p>
    <w:p w:rsidR="00E65737" w:rsidRPr="002C71F2" w:rsidRDefault="00E65737" w:rsidP="00E65737">
      <w:pPr>
        <w:ind w:firstLine="284"/>
        <w:jc w:val="both"/>
        <w:rPr>
          <w:color w:val="000000" w:themeColor="text1"/>
          <w:lang w:val="pl-PL"/>
        </w:rPr>
      </w:pPr>
      <w:r w:rsidRPr="002C71F2">
        <w:rPr>
          <w:b/>
          <w:color w:val="000000" w:themeColor="text1"/>
          <w:lang w:val="pl-PL"/>
        </w:rPr>
        <w:t>1.7</w:t>
      </w:r>
      <w:r w:rsidRPr="002C71F2">
        <w:rPr>
          <w:color w:val="000000" w:themeColor="text1"/>
          <w:lang w:val="pl-PL"/>
        </w:rPr>
        <w:t xml:space="preserve"> Polecamy wszystkie prace w zakresie montażu, podłączenia i naprawy okapu zlecać tylko wykwalifikowanym specjalistom, którzy profesjonalnie zajmują się wykonywaniem takich prac. </w:t>
      </w:r>
    </w:p>
    <w:p w:rsidR="00E65737" w:rsidRPr="002C71F2" w:rsidRDefault="00E65737" w:rsidP="00E65737">
      <w:pPr>
        <w:ind w:firstLine="284"/>
        <w:jc w:val="both"/>
        <w:rPr>
          <w:color w:val="000000" w:themeColor="text1"/>
          <w:lang w:val="pl-PL"/>
        </w:rPr>
      </w:pPr>
      <w:r w:rsidRPr="002C71F2">
        <w:rPr>
          <w:b/>
          <w:color w:val="000000" w:themeColor="text1"/>
          <w:lang w:val="pl-PL"/>
        </w:rPr>
        <w:t>1.8</w:t>
      </w:r>
      <w:r w:rsidRPr="002C71F2">
        <w:rPr>
          <w:color w:val="000000" w:themeColor="text1"/>
          <w:lang w:val="pl-PL"/>
        </w:rPr>
        <w:t xml:space="preserve"> Producent nie ponosi odpowiedzialności za wszelkie szkody i awarie związane z nieprawidłowym montażem, eksploatacją i naprawą okapu.</w:t>
      </w:r>
    </w:p>
    <w:p w:rsidR="00E65737" w:rsidRPr="002C71F2" w:rsidRDefault="00E65737" w:rsidP="00E65737">
      <w:pPr>
        <w:ind w:firstLine="284"/>
        <w:jc w:val="both"/>
        <w:rPr>
          <w:color w:val="000000" w:themeColor="text1"/>
          <w:lang w:val="pl-PL"/>
        </w:rPr>
      </w:pPr>
      <w:r w:rsidRPr="002C71F2">
        <w:rPr>
          <w:b/>
          <w:color w:val="000000" w:themeColor="text1"/>
          <w:lang w:val="pl-PL"/>
        </w:rPr>
        <w:t>1.9</w:t>
      </w:r>
      <w:r w:rsidRPr="002C71F2">
        <w:rPr>
          <w:color w:val="000000" w:themeColor="text1"/>
          <w:lang w:val="pl-PL"/>
        </w:rPr>
        <w:t xml:space="preserve">  Producent zastrzega sobie prawo modyfikacji wyrobu w celu poprawy jego jakości i parametrów technicznych.</w:t>
      </w:r>
    </w:p>
    <w:p w:rsidR="00E65737" w:rsidRPr="002C71F2" w:rsidRDefault="00E65737" w:rsidP="00E65737">
      <w:pPr>
        <w:ind w:firstLine="284"/>
        <w:jc w:val="both"/>
        <w:rPr>
          <w:color w:val="000000" w:themeColor="text1"/>
          <w:lang w:val="pl-PL"/>
        </w:rPr>
      </w:pPr>
      <w:r w:rsidRPr="002C71F2">
        <w:rPr>
          <w:b/>
          <w:color w:val="000000" w:themeColor="text1"/>
          <w:lang w:val="pl-PL"/>
        </w:rPr>
        <w:t>1.10</w:t>
      </w:r>
      <w:r w:rsidRPr="002C71F2">
        <w:rPr>
          <w:color w:val="000000" w:themeColor="text1"/>
          <w:lang w:val="pl-PL"/>
        </w:rPr>
        <w:t xml:space="preserve">  Dane techniczne okapu są wymienione w niniejszej instrukcji i na etykiecie umieszczonej na wewnętrznej powierzchni obudowy (dostęp do niej można uzyskać po zdjęciu filtra). </w:t>
      </w:r>
    </w:p>
    <w:p w:rsidR="006D7C92" w:rsidRPr="002C71F2" w:rsidRDefault="006D7C92" w:rsidP="00E65737">
      <w:pPr>
        <w:ind w:firstLine="284"/>
        <w:jc w:val="both"/>
        <w:rPr>
          <w:b/>
          <w:color w:val="000000" w:themeColor="text1"/>
          <w:lang w:val="pl-PL"/>
        </w:rPr>
      </w:pPr>
    </w:p>
    <w:p w:rsidR="00E65737" w:rsidRPr="002C71F2" w:rsidRDefault="00E65737" w:rsidP="00E65737">
      <w:pPr>
        <w:ind w:firstLine="284"/>
        <w:jc w:val="both"/>
        <w:rPr>
          <w:b/>
          <w:color w:val="000000" w:themeColor="text1"/>
          <w:lang w:val="pl-PL"/>
        </w:rPr>
      </w:pPr>
      <w:r w:rsidRPr="002C71F2">
        <w:rPr>
          <w:b/>
          <w:color w:val="000000" w:themeColor="text1"/>
          <w:lang w:val="pl-PL"/>
        </w:rPr>
        <w:t>Uwaga! Okap montowany na ścianie nad kuchenką elektryczną na wysokości 650-750 mm, a nad kuchenką gazową na wysokości 750-850 mm od powierzchni roboczej kuchenki (rys.1).</w:t>
      </w:r>
    </w:p>
    <w:p w:rsidR="00E65737" w:rsidRPr="002C71F2" w:rsidRDefault="00E65737" w:rsidP="00E65737">
      <w:pPr>
        <w:rPr>
          <w:rFonts w:ascii="Arial" w:hAnsi="Arial" w:cs="Arial"/>
          <w:b/>
          <w:color w:val="000000" w:themeColor="text1"/>
          <w:lang w:val="pl-PL"/>
        </w:rPr>
      </w:pPr>
      <w:r w:rsidRPr="002C71F2">
        <w:rPr>
          <w:rFonts w:ascii="Arial" w:hAnsi="Arial" w:cs="Arial"/>
          <w:b/>
          <w:color w:val="000000" w:themeColor="text1"/>
          <w:lang w:val="pl-PL"/>
        </w:rPr>
        <w:br w:type="page"/>
      </w:r>
    </w:p>
    <w:p w:rsidR="00E65737" w:rsidRPr="002C71F2" w:rsidRDefault="00E65737" w:rsidP="00E65737">
      <w:pPr>
        <w:ind w:left="-426" w:firstLine="360"/>
        <w:jc w:val="center"/>
        <w:rPr>
          <w:b/>
          <w:color w:val="000000" w:themeColor="text1"/>
          <w:sz w:val="28"/>
          <w:szCs w:val="28"/>
          <w:lang w:val="pl-PL"/>
        </w:rPr>
      </w:pPr>
      <w:r w:rsidRPr="002C71F2">
        <w:rPr>
          <w:b/>
          <w:color w:val="000000" w:themeColor="text1"/>
          <w:sz w:val="28"/>
          <w:lang w:val="pl-PL"/>
        </w:rPr>
        <w:lastRenderedPageBreak/>
        <w:t>2. PODSTAWOWE DANE TECHNICZNE</w:t>
      </w:r>
    </w:p>
    <w:p w:rsidR="00E65737" w:rsidRPr="002C71F2" w:rsidRDefault="00E65737" w:rsidP="006607ED">
      <w:pPr>
        <w:spacing w:line="276" w:lineRule="auto"/>
        <w:ind w:left="-426" w:firstLine="360"/>
        <w:jc w:val="center"/>
        <w:rPr>
          <w:b/>
          <w:color w:val="000000" w:themeColor="text1"/>
          <w:sz w:val="28"/>
          <w:szCs w:val="28"/>
          <w:lang w:val="pl-PL"/>
        </w:rPr>
      </w:pPr>
    </w:p>
    <w:tbl>
      <w:tblPr>
        <w:tblpPr w:leftFromText="180" w:rightFromText="180" w:vertAnchor="page" w:horzAnchor="margin" w:tblpY="1081"/>
        <w:tblW w:w="10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328"/>
        <w:gridCol w:w="4042"/>
      </w:tblGrid>
      <w:tr w:rsidR="002C71F2" w:rsidRPr="002C71F2" w:rsidTr="00E400A1">
        <w:trPr>
          <w:trHeight w:val="304"/>
        </w:trPr>
        <w:tc>
          <w:tcPr>
            <w:tcW w:w="6586" w:type="dxa"/>
            <w:gridSpan w:val="2"/>
            <w:shd w:val="clear" w:color="auto" w:fill="auto"/>
            <w:vAlign w:val="center"/>
          </w:tcPr>
          <w:p w:rsidR="00E65737" w:rsidRPr="002C71F2" w:rsidRDefault="00E65737" w:rsidP="006607ED">
            <w:pPr>
              <w:spacing w:line="276" w:lineRule="auto"/>
              <w:rPr>
                <w:color w:val="000000" w:themeColor="text1"/>
                <w:lang w:val="pl-PL"/>
              </w:rPr>
            </w:pPr>
            <w:r w:rsidRPr="002C71F2">
              <w:rPr>
                <w:b/>
                <w:color w:val="000000" w:themeColor="text1"/>
                <w:lang w:val="pl-PL"/>
              </w:rPr>
              <w:t>Napięcie, V</w:t>
            </w:r>
          </w:p>
        </w:tc>
        <w:tc>
          <w:tcPr>
            <w:tcW w:w="4042" w:type="dxa"/>
            <w:shd w:val="clear" w:color="auto" w:fill="auto"/>
            <w:vAlign w:val="center"/>
          </w:tcPr>
          <w:p w:rsidR="00E65737" w:rsidRPr="002C71F2" w:rsidRDefault="00E65737" w:rsidP="00E400A1">
            <w:pPr>
              <w:spacing w:line="276" w:lineRule="auto"/>
              <w:jc w:val="center"/>
              <w:rPr>
                <w:color w:val="000000" w:themeColor="text1"/>
                <w:lang w:val="pl-PL"/>
              </w:rPr>
            </w:pPr>
            <w:r w:rsidRPr="002C71F2">
              <w:rPr>
                <w:color w:val="000000" w:themeColor="text1"/>
                <w:lang w:val="pl-PL"/>
              </w:rPr>
              <w:t>220-230</w:t>
            </w:r>
          </w:p>
        </w:tc>
      </w:tr>
      <w:tr w:rsidR="002C71F2" w:rsidRPr="002C71F2" w:rsidTr="00E400A1">
        <w:trPr>
          <w:trHeight w:val="304"/>
        </w:trPr>
        <w:tc>
          <w:tcPr>
            <w:tcW w:w="6586" w:type="dxa"/>
            <w:gridSpan w:val="2"/>
            <w:shd w:val="clear" w:color="auto" w:fill="auto"/>
            <w:vAlign w:val="center"/>
          </w:tcPr>
          <w:p w:rsidR="00E65737" w:rsidRPr="002C71F2" w:rsidRDefault="00E65737" w:rsidP="006607ED">
            <w:pPr>
              <w:spacing w:line="276" w:lineRule="auto"/>
              <w:rPr>
                <w:color w:val="000000" w:themeColor="text1"/>
                <w:lang w:val="pl-PL"/>
              </w:rPr>
            </w:pPr>
            <w:r w:rsidRPr="002C71F2">
              <w:rPr>
                <w:color w:val="000000" w:themeColor="text1"/>
                <w:lang w:val="pl-PL"/>
              </w:rPr>
              <w:t xml:space="preserve">CZĘSTOTLIWOŚĆ, </w:t>
            </w:r>
            <w:r w:rsidRPr="002C71F2">
              <w:rPr>
                <w:b/>
                <w:color w:val="000000" w:themeColor="text1"/>
                <w:lang w:val="pl-PL"/>
              </w:rPr>
              <w:t>HZ</w:t>
            </w:r>
          </w:p>
        </w:tc>
        <w:tc>
          <w:tcPr>
            <w:tcW w:w="4042" w:type="dxa"/>
            <w:shd w:val="clear" w:color="auto" w:fill="auto"/>
            <w:vAlign w:val="center"/>
          </w:tcPr>
          <w:p w:rsidR="00E65737" w:rsidRPr="002C71F2" w:rsidRDefault="00E65737" w:rsidP="00E400A1">
            <w:pPr>
              <w:spacing w:line="276" w:lineRule="auto"/>
              <w:jc w:val="center"/>
              <w:rPr>
                <w:color w:val="000000" w:themeColor="text1"/>
                <w:lang w:val="pl-PL"/>
              </w:rPr>
            </w:pPr>
            <w:r w:rsidRPr="002C71F2">
              <w:rPr>
                <w:color w:val="000000" w:themeColor="text1"/>
                <w:lang w:val="pl-PL"/>
              </w:rPr>
              <w:t>50</w:t>
            </w:r>
          </w:p>
        </w:tc>
      </w:tr>
      <w:tr w:rsidR="002C71F2" w:rsidRPr="002C71F2" w:rsidTr="00E400A1">
        <w:trPr>
          <w:trHeight w:val="304"/>
        </w:trPr>
        <w:tc>
          <w:tcPr>
            <w:tcW w:w="6586" w:type="dxa"/>
            <w:gridSpan w:val="2"/>
            <w:shd w:val="clear" w:color="auto" w:fill="auto"/>
            <w:vAlign w:val="center"/>
          </w:tcPr>
          <w:p w:rsidR="00E65737" w:rsidRPr="002C71F2" w:rsidRDefault="00E65737" w:rsidP="006607ED">
            <w:pPr>
              <w:spacing w:line="276" w:lineRule="auto"/>
              <w:rPr>
                <w:color w:val="000000" w:themeColor="text1"/>
                <w:lang w:val="pl-PL"/>
              </w:rPr>
            </w:pPr>
            <w:r w:rsidRPr="002C71F2">
              <w:rPr>
                <w:rStyle w:val="tlid-translation"/>
                <w:color w:val="000000" w:themeColor="text1"/>
                <w:lang w:val="pl-PL"/>
              </w:rPr>
              <w:t>RODZAJ ZARZĄDZANIA</w:t>
            </w:r>
          </w:p>
        </w:tc>
        <w:tc>
          <w:tcPr>
            <w:tcW w:w="4042" w:type="dxa"/>
            <w:shd w:val="clear" w:color="auto" w:fill="auto"/>
            <w:vAlign w:val="center"/>
          </w:tcPr>
          <w:p w:rsidR="00E65737" w:rsidRPr="002C71F2" w:rsidRDefault="00E65737" w:rsidP="00E400A1">
            <w:pPr>
              <w:spacing w:line="276" w:lineRule="auto"/>
              <w:jc w:val="center"/>
              <w:rPr>
                <w:color w:val="000000" w:themeColor="text1"/>
                <w:lang w:val="pl-PL"/>
              </w:rPr>
            </w:pPr>
            <w:r w:rsidRPr="002C71F2">
              <w:rPr>
                <w:rStyle w:val="tlid-translation"/>
                <w:color w:val="000000" w:themeColor="text1"/>
                <w:lang w:val="pl-PL"/>
              </w:rPr>
              <w:t>MECHANIKA</w:t>
            </w:r>
          </w:p>
        </w:tc>
      </w:tr>
      <w:tr w:rsidR="002C71F2" w:rsidRPr="002C71F2" w:rsidTr="00E400A1">
        <w:trPr>
          <w:trHeight w:val="304"/>
        </w:trPr>
        <w:tc>
          <w:tcPr>
            <w:tcW w:w="6586" w:type="dxa"/>
            <w:gridSpan w:val="2"/>
            <w:shd w:val="clear" w:color="auto" w:fill="auto"/>
            <w:vAlign w:val="center"/>
          </w:tcPr>
          <w:p w:rsidR="00E65737" w:rsidRPr="002C71F2" w:rsidRDefault="00E65737" w:rsidP="006607ED">
            <w:pPr>
              <w:spacing w:line="276" w:lineRule="auto"/>
              <w:rPr>
                <w:color w:val="000000" w:themeColor="text1"/>
                <w:lang w:val="pl-PL"/>
              </w:rPr>
            </w:pPr>
            <w:r w:rsidRPr="002C71F2">
              <w:rPr>
                <w:color w:val="000000" w:themeColor="text1"/>
                <w:lang w:val="pl-PL"/>
              </w:rPr>
              <w:t>ILOŚĆ TRYBÓW PRACY</w:t>
            </w:r>
          </w:p>
        </w:tc>
        <w:tc>
          <w:tcPr>
            <w:tcW w:w="4042" w:type="dxa"/>
            <w:shd w:val="clear" w:color="auto" w:fill="auto"/>
            <w:vAlign w:val="center"/>
          </w:tcPr>
          <w:p w:rsidR="00E65737" w:rsidRPr="002C71F2" w:rsidRDefault="00E65737" w:rsidP="00E400A1">
            <w:pPr>
              <w:spacing w:line="276" w:lineRule="auto"/>
              <w:jc w:val="center"/>
              <w:rPr>
                <w:color w:val="000000" w:themeColor="text1"/>
                <w:lang w:val="pl-PL"/>
              </w:rPr>
            </w:pPr>
            <w:r w:rsidRPr="002C71F2">
              <w:rPr>
                <w:color w:val="000000" w:themeColor="text1"/>
                <w:lang w:val="pl-PL"/>
              </w:rPr>
              <w:t>3</w:t>
            </w:r>
          </w:p>
        </w:tc>
      </w:tr>
      <w:tr w:rsidR="002C71F2" w:rsidRPr="002C71F2" w:rsidTr="00E400A1">
        <w:trPr>
          <w:trHeight w:val="380"/>
        </w:trPr>
        <w:tc>
          <w:tcPr>
            <w:tcW w:w="3259" w:type="dxa"/>
            <w:vMerge w:val="restart"/>
            <w:shd w:val="clear" w:color="auto" w:fill="auto"/>
            <w:vAlign w:val="center"/>
          </w:tcPr>
          <w:p w:rsidR="00E65737" w:rsidRPr="002C71F2" w:rsidRDefault="00E65737" w:rsidP="006607ED">
            <w:pPr>
              <w:spacing w:line="276" w:lineRule="auto"/>
              <w:rPr>
                <w:color w:val="000000" w:themeColor="text1"/>
                <w:lang w:val="pl-PL"/>
              </w:rPr>
            </w:pPr>
            <w:r w:rsidRPr="002C71F2">
              <w:rPr>
                <w:color w:val="000000" w:themeColor="text1"/>
                <w:lang w:val="pl-PL"/>
              </w:rPr>
              <w:t>MOC</w:t>
            </w:r>
          </w:p>
          <w:p w:rsidR="00E65737" w:rsidRPr="002C71F2" w:rsidRDefault="00E65737" w:rsidP="006607ED">
            <w:pPr>
              <w:spacing w:line="276" w:lineRule="auto"/>
              <w:rPr>
                <w:color w:val="000000" w:themeColor="text1"/>
                <w:lang w:val="pl-PL"/>
              </w:rPr>
            </w:pPr>
            <w:r w:rsidRPr="002C71F2">
              <w:rPr>
                <w:color w:val="000000" w:themeColor="text1"/>
                <w:lang w:val="pl-PL"/>
              </w:rPr>
              <w:t>ZNAMIONOWA, W</w:t>
            </w:r>
          </w:p>
        </w:tc>
        <w:tc>
          <w:tcPr>
            <w:tcW w:w="3328" w:type="dxa"/>
            <w:shd w:val="clear" w:color="auto" w:fill="auto"/>
            <w:vAlign w:val="center"/>
          </w:tcPr>
          <w:p w:rsidR="00E65737" w:rsidRPr="002C71F2" w:rsidRDefault="00E65737" w:rsidP="006607ED">
            <w:pPr>
              <w:spacing w:line="276" w:lineRule="auto"/>
              <w:rPr>
                <w:color w:val="000000" w:themeColor="text1"/>
                <w:lang w:val="pl-PL"/>
              </w:rPr>
            </w:pPr>
            <w:r w:rsidRPr="002C71F2">
              <w:rPr>
                <w:color w:val="000000" w:themeColor="text1"/>
                <w:lang w:val="pl-PL"/>
              </w:rPr>
              <w:t>SILNIKA ELEKTRYCZNEGO</w:t>
            </w:r>
          </w:p>
        </w:tc>
        <w:tc>
          <w:tcPr>
            <w:tcW w:w="4042" w:type="dxa"/>
            <w:shd w:val="clear" w:color="auto" w:fill="auto"/>
            <w:vAlign w:val="center"/>
          </w:tcPr>
          <w:p w:rsidR="00E65737" w:rsidRPr="002C71F2" w:rsidRDefault="00E65737" w:rsidP="00E400A1">
            <w:pPr>
              <w:spacing w:line="276" w:lineRule="auto"/>
              <w:jc w:val="center"/>
              <w:rPr>
                <w:color w:val="000000" w:themeColor="text1"/>
                <w:lang w:val="pl-PL"/>
              </w:rPr>
            </w:pPr>
            <w:r w:rsidRPr="002C71F2">
              <w:rPr>
                <w:color w:val="000000" w:themeColor="text1"/>
                <w:lang w:val="pl-PL"/>
              </w:rPr>
              <w:t>200</w:t>
            </w:r>
          </w:p>
        </w:tc>
      </w:tr>
      <w:tr w:rsidR="002C71F2" w:rsidRPr="002C71F2" w:rsidTr="00E400A1">
        <w:trPr>
          <w:trHeight w:val="266"/>
        </w:trPr>
        <w:tc>
          <w:tcPr>
            <w:tcW w:w="3259" w:type="dxa"/>
            <w:vMerge/>
            <w:shd w:val="clear" w:color="auto" w:fill="auto"/>
            <w:vAlign w:val="center"/>
          </w:tcPr>
          <w:p w:rsidR="00E65737" w:rsidRPr="002C71F2" w:rsidRDefault="00E65737" w:rsidP="006607ED">
            <w:pPr>
              <w:spacing w:line="276" w:lineRule="auto"/>
              <w:rPr>
                <w:color w:val="000000" w:themeColor="text1"/>
                <w:lang w:val="pl-PL"/>
              </w:rPr>
            </w:pPr>
          </w:p>
        </w:tc>
        <w:tc>
          <w:tcPr>
            <w:tcW w:w="3328" w:type="dxa"/>
            <w:shd w:val="clear" w:color="auto" w:fill="auto"/>
            <w:vAlign w:val="center"/>
          </w:tcPr>
          <w:p w:rsidR="00E65737" w:rsidRPr="002C71F2" w:rsidRDefault="00E65737" w:rsidP="006607ED">
            <w:pPr>
              <w:spacing w:line="276" w:lineRule="auto"/>
              <w:rPr>
                <w:color w:val="000000" w:themeColor="text1"/>
                <w:lang w:val="pl-PL"/>
              </w:rPr>
            </w:pPr>
            <w:r w:rsidRPr="002C71F2">
              <w:rPr>
                <w:color w:val="000000" w:themeColor="text1"/>
                <w:lang w:val="pl-PL"/>
              </w:rPr>
              <w:t>LAMP OŚWIETLENIA</w:t>
            </w:r>
          </w:p>
        </w:tc>
        <w:tc>
          <w:tcPr>
            <w:tcW w:w="4042" w:type="dxa"/>
            <w:shd w:val="clear" w:color="auto" w:fill="auto"/>
            <w:vAlign w:val="center"/>
          </w:tcPr>
          <w:p w:rsidR="00E65737" w:rsidRPr="002C71F2" w:rsidRDefault="00E65737" w:rsidP="00E400A1">
            <w:pPr>
              <w:spacing w:line="276" w:lineRule="auto"/>
              <w:jc w:val="center"/>
              <w:rPr>
                <w:color w:val="000000" w:themeColor="text1"/>
                <w:lang w:val="pl-PL"/>
              </w:rPr>
            </w:pPr>
            <w:r w:rsidRPr="002C71F2">
              <w:rPr>
                <w:color w:val="000000" w:themeColor="text1"/>
                <w:lang w:val="pl-PL"/>
              </w:rPr>
              <w:t>2x3 (LED)</w:t>
            </w:r>
          </w:p>
        </w:tc>
      </w:tr>
      <w:tr w:rsidR="002C71F2" w:rsidRPr="002C71F2" w:rsidTr="00E400A1">
        <w:trPr>
          <w:trHeight w:val="163"/>
        </w:trPr>
        <w:tc>
          <w:tcPr>
            <w:tcW w:w="3259" w:type="dxa"/>
            <w:vMerge/>
            <w:shd w:val="clear" w:color="auto" w:fill="auto"/>
            <w:vAlign w:val="center"/>
          </w:tcPr>
          <w:p w:rsidR="00E65737" w:rsidRPr="002C71F2" w:rsidRDefault="00E65737" w:rsidP="006607ED">
            <w:pPr>
              <w:spacing w:line="276" w:lineRule="auto"/>
              <w:rPr>
                <w:color w:val="000000" w:themeColor="text1"/>
                <w:lang w:val="pl-PL"/>
              </w:rPr>
            </w:pPr>
          </w:p>
        </w:tc>
        <w:tc>
          <w:tcPr>
            <w:tcW w:w="3328" w:type="dxa"/>
            <w:shd w:val="clear" w:color="auto" w:fill="auto"/>
            <w:vAlign w:val="center"/>
          </w:tcPr>
          <w:p w:rsidR="00E65737" w:rsidRPr="002C71F2" w:rsidRDefault="00E65737" w:rsidP="006607ED">
            <w:pPr>
              <w:spacing w:line="276" w:lineRule="auto"/>
              <w:rPr>
                <w:color w:val="000000" w:themeColor="text1"/>
                <w:lang w:val="pl-PL"/>
              </w:rPr>
            </w:pPr>
            <w:r w:rsidRPr="002C71F2">
              <w:rPr>
                <w:rStyle w:val="tlid-translation"/>
                <w:color w:val="000000" w:themeColor="text1"/>
                <w:lang w:val="pl-PL"/>
              </w:rPr>
              <w:t>OGÓLNE</w:t>
            </w:r>
          </w:p>
        </w:tc>
        <w:tc>
          <w:tcPr>
            <w:tcW w:w="4042" w:type="dxa"/>
            <w:shd w:val="clear" w:color="auto" w:fill="auto"/>
            <w:vAlign w:val="center"/>
          </w:tcPr>
          <w:p w:rsidR="00E65737" w:rsidRPr="002C71F2" w:rsidRDefault="00E65737" w:rsidP="00E400A1">
            <w:pPr>
              <w:spacing w:line="276" w:lineRule="auto"/>
              <w:jc w:val="center"/>
              <w:rPr>
                <w:color w:val="000000" w:themeColor="text1"/>
                <w:lang w:val="pl-PL"/>
              </w:rPr>
            </w:pPr>
            <w:r w:rsidRPr="002C71F2">
              <w:rPr>
                <w:color w:val="000000" w:themeColor="text1"/>
                <w:lang w:val="pl-PL"/>
              </w:rPr>
              <w:t>206</w:t>
            </w:r>
          </w:p>
        </w:tc>
      </w:tr>
      <w:tr w:rsidR="002C71F2" w:rsidRPr="002C71F2" w:rsidTr="00E400A1">
        <w:trPr>
          <w:trHeight w:val="1116"/>
        </w:trPr>
        <w:tc>
          <w:tcPr>
            <w:tcW w:w="6586" w:type="dxa"/>
            <w:gridSpan w:val="2"/>
            <w:shd w:val="clear" w:color="auto" w:fill="auto"/>
            <w:vAlign w:val="center"/>
          </w:tcPr>
          <w:p w:rsidR="00E65737" w:rsidRPr="002C71F2" w:rsidRDefault="00E65737" w:rsidP="006607ED">
            <w:pPr>
              <w:spacing w:line="276" w:lineRule="auto"/>
              <w:rPr>
                <w:color w:val="000000" w:themeColor="text1"/>
                <w:lang w:val="pl-PL"/>
              </w:rPr>
            </w:pPr>
            <w:r w:rsidRPr="002C71F2">
              <w:rPr>
                <w:color w:val="000000" w:themeColor="text1"/>
                <w:lang w:val="pl-PL"/>
              </w:rPr>
              <w:t>WYDAJNOŚĆ PO PODŁĄCZENIU DO</w:t>
            </w:r>
          </w:p>
          <w:p w:rsidR="00E65737" w:rsidRPr="002C71F2" w:rsidRDefault="00E65737" w:rsidP="006607ED">
            <w:pPr>
              <w:spacing w:line="276" w:lineRule="auto"/>
              <w:rPr>
                <w:color w:val="000000" w:themeColor="text1"/>
                <w:lang w:val="pl-PL"/>
              </w:rPr>
            </w:pPr>
            <w:r w:rsidRPr="002C71F2">
              <w:rPr>
                <w:color w:val="000000" w:themeColor="text1"/>
                <w:lang w:val="pl-PL"/>
              </w:rPr>
              <w:t>STANDARDOWEGO SYSTEMU WENTYLACYJNEGO, M³/Godz.</w:t>
            </w:r>
          </w:p>
        </w:tc>
        <w:tc>
          <w:tcPr>
            <w:tcW w:w="4042" w:type="dxa"/>
            <w:shd w:val="clear" w:color="auto" w:fill="auto"/>
            <w:vAlign w:val="center"/>
          </w:tcPr>
          <w:p w:rsidR="00E65737" w:rsidRPr="002C71F2" w:rsidRDefault="00E65737" w:rsidP="00E400A1">
            <w:pPr>
              <w:spacing w:line="276" w:lineRule="auto"/>
              <w:jc w:val="center"/>
              <w:rPr>
                <w:color w:val="000000" w:themeColor="text1"/>
                <w:lang w:val="pl-PL"/>
              </w:rPr>
            </w:pPr>
          </w:p>
        </w:tc>
      </w:tr>
      <w:tr w:rsidR="002C71F2" w:rsidRPr="002C71F2" w:rsidTr="00E400A1">
        <w:trPr>
          <w:trHeight w:val="350"/>
        </w:trPr>
        <w:tc>
          <w:tcPr>
            <w:tcW w:w="3259" w:type="dxa"/>
            <w:vMerge w:val="restart"/>
            <w:shd w:val="clear" w:color="auto" w:fill="auto"/>
            <w:vAlign w:val="center"/>
          </w:tcPr>
          <w:p w:rsidR="00D22835" w:rsidRPr="002C71F2" w:rsidRDefault="00D22835" w:rsidP="006607ED">
            <w:pPr>
              <w:spacing w:line="276" w:lineRule="auto"/>
              <w:jc w:val="center"/>
              <w:rPr>
                <w:color w:val="000000" w:themeColor="text1"/>
                <w:lang w:val="pl-PL"/>
              </w:rPr>
            </w:pPr>
            <w:r w:rsidRPr="002C71F2">
              <w:rPr>
                <w:color w:val="000000" w:themeColor="text1"/>
                <w:lang w:val="pl-PL"/>
              </w:rPr>
              <w:t>WYMIARY</w:t>
            </w:r>
          </w:p>
          <w:p w:rsidR="00D22835" w:rsidRPr="002C71F2" w:rsidRDefault="00D22835" w:rsidP="006607ED">
            <w:pPr>
              <w:spacing w:line="276" w:lineRule="auto"/>
              <w:jc w:val="center"/>
              <w:rPr>
                <w:color w:val="000000" w:themeColor="text1"/>
                <w:lang w:val="pl-PL"/>
              </w:rPr>
            </w:pPr>
            <w:r w:rsidRPr="002C71F2">
              <w:rPr>
                <w:color w:val="000000" w:themeColor="text1"/>
                <w:lang w:val="pl-PL"/>
              </w:rPr>
              <w:t>OKAPU,</w:t>
            </w:r>
          </w:p>
          <w:p w:rsidR="00D22835" w:rsidRPr="002C71F2" w:rsidRDefault="00D22835" w:rsidP="006607ED">
            <w:pPr>
              <w:spacing w:line="276" w:lineRule="auto"/>
              <w:jc w:val="center"/>
              <w:rPr>
                <w:b/>
                <w:color w:val="000000" w:themeColor="text1"/>
                <w:lang w:val="pl-PL"/>
              </w:rPr>
            </w:pPr>
            <w:r w:rsidRPr="002C71F2">
              <w:rPr>
                <w:b/>
                <w:color w:val="000000" w:themeColor="text1"/>
                <w:lang w:val="pl-PL"/>
              </w:rPr>
              <w:t>MM</w:t>
            </w:r>
          </w:p>
        </w:tc>
        <w:tc>
          <w:tcPr>
            <w:tcW w:w="3328" w:type="dxa"/>
            <w:shd w:val="clear" w:color="auto" w:fill="auto"/>
            <w:vAlign w:val="center"/>
          </w:tcPr>
          <w:p w:rsidR="00D22835" w:rsidRPr="002C71F2" w:rsidRDefault="00D22835" w:rsidP="006607ED">
            <w:pPr>
              <w:spacing w:line="276" w:lineRule="auto"/>
              <w:rPr>
                <w:color w:val="000000" w:themeColor="text1"/>
                <w:lang w:val="pl-PL"/>
              </w:rPr>
            </w:pPr>
            <w:r w:rsidRPr="002C71F2">
              <w:rPr>
                <w:color w:val="000000" w:themeColor="text1"/>
                <w:lang w:val="pl-PL"/>
              </w:rPr>
              <w:t>SZEROKOŚĆ</w:t>
            </w:r>
          </w:p>
        </w:tc>
        <w:tc>
          <w:tcPr>
            <w:tcW w:w="4042" w:type="dxa"/>
            <w:shd w:val="clear" w:color="auto" w:fill="auto"/>
            <w:vAlign w:val="center"/>
          </w:tcPr>
          <w:p w:rsidR="00D22835" w:rsidRPr="002C71F2" w:rsidRDefault="00D22835" w:rsidP="00E400A1">
            <w:pPr>
              <w:spacing w:line="276" w:lineRule="auto"/>
              <w:jc w:val="center"/>
              <w:rPr>
                <w:color w:val="000000" w:themeColor="text1"/>
                <w:lang w:val="uk-UA"/>
              </w:rPr>
            </w:pPr>
            <w:r w:rsidRPr="002C71F2">
              <w:rPr>
                <w:color w:val="000000" w:themeColor="text1"/>
                <w:lang w:val="uk-UA"/>
              </w:rPr>
              <w:t>520 / 700</w:t>
            </w:r>
          </w:p>
        </w:tc>
      </w:tr>
      <w:tr w:rsidR="002C71F2" w:rsidRPr="002C71F2" w:rsidTr="00E400A1">
        <w:trPr>
          <w:trHeight w:val="350"/>
        </w:trPr>
        <w:tc>
          <w:tcPr>
            <w:tcW w:w="3259" w:type="dxa"/>
            <w:vMerge/>
            <w:shd w:val="clear" w:color="auto" w:fill="auto"/>
            <w:vAlign w:val="center"/>
          </w:tcPr>
          <w:p w:rsidR="00D22835" w:rsidRPr="002C71F2" w:rsidRDefault="00D22835" w:rsidP="006607ED">
            <w:pPr>
              <w:spacing w:line="276" w:lineRule="auto"/>
              <w:rPr>
                <w:color w:val="000000" w:themeColor="text1"/>
                <w:lang w:val="pl-PL"/>
              </w:rPr>
            </w:pPr>
          </w:p>
        </w:tc>
        <w:tc>
          <w:tcPr>
            <w:tcW w:w="3328" w:type="dxa"/>
            <w:shd w:val="clear" w:color="auto" w:fill="auto"/>
            <w:vAlign w:val="center"/>
          </w:tcPr>
          <w:p w:rsidR="00D22835" w:rsidRPr="002C71F2" w:rsidRDefault="00D22835" w:rsidP="006607ED">
            <w:pPr>
              <w:spacing w:line="276" w:lineRule="auto"/>
              <w:rPr>
                <w:color w:val="000000" w:themeColor="text1"/>
                <w:lang w:val="pl-PL"/>
              </w:rPr>
            </w:pPr>
            <w:r w:rsidRPr="002C71F2">
              <w:rPr>
                <w:color w:val="000000" w:themeColor="text1"/>
                <w:lang w:val="pl-PL"/>
              </w:rPr>
              <w:t>GŁĘBOKOŚĆ</w:t>
            </w:r>
          </w:p>
        </w:tc>
        <w:tc>
          <w:tcPr>
            <w:tcW w:w="4042" w:type="dxa"/>
            <w:shd w:val="clear" w:color="auto" w:fill="auto"/>
            <w:vAlign w:val="center"/>
          </w:tcPr>
          <w:p w:rsidR="00D22835" w:rsidRPr="002C71F2" w:rsidRDefault="00D22835" w:rsidP="00E400A1">
            <w:pPr>
              <w:spacing w:line="276" w:lineRule="auto"/>
              <w:jc w:val="center"/>
              <w:rPr>
                <w:color w:val="000000" w:themeColor="text1"/>
                <w:lang w:val="en-US"/>
              </w:rPr>
            </w:pPr>
            <w:r w:rsidRPr="002C71F2">
              <w:rPr>
                <w:color w:val="000000" w:themeColor="text1"/>
                <w:lang w:val="en-US"/>
              </w:rPr>
              <w:t>270</w:t>
            </w:r>
          </w:p>
        </w:tc>
      </w:tr>
      <w:tr w:rsidR="002C71F2" w:rsidRPr="002C71F2" w:rsidTr="00E400A1">
        <w:trPr>
          <w:trHeight w:val="350"/>
        </w:trPr>
        <w:tc>
          <w:tcPr>
            <w:tcW w:w="3259" w:type="dxa"/>
            <w:vMerge/>
            <w:shd w:val="clear" w:color="auto" w:fill="auto"/>
            <w:vAlign w:val="center"/>
          </w:tcPr>
          <w:p w:rsidR="00D22835" w:rsidRPr="002C71F2" w:rsidRDefault="00D22835" w:rsidP="006607ED">
            <w:pPr>
              <w:spacing w:line="276" w:lineRule="auto"/>
              <w:rPr>
                <w:color w:val="000000" w:themeColor="text1"/>
                <w:lang w:val="pl-PL"/>
              </w:rPr>
            </w:pPr>
          </w:p>
        </w:tc>
        <w:tc>
          <w:tcPr>
            <w:tcW w:w="3328" w:type="dxa"/>
            <w:shd w:val="clear" w:color="auto" w:fill="auto"/>
            <w:vAlign w:val="center"/>
          </w:tcPr>
          <w:p w:rsidR="00D22835" w:rsidRPr="002C71F2" w:rsidRDefault="00D22835" w:rsidP="006607ED">
            <w:pPr>
              <w:spacing w:line="276" w:lineRule="auto"/>
              <w:rPr>
                <w:color w:val="000000" w:themeColor="text1"/>
                <w:lang w:val="pl-PL"/>
              </w:rPr>
            </w:pPr>
            <w:r w:rsidRPr="002C71F2">
              <w:rPr>
                <w:color w:val="000000" w:themeColor="text1"/>
                <w:lang w:val="pl-PL"/>
              </w:rPr>
              <w:t>WYSOKOŚĆ</w:t>
            </w:r>
          </w:p>
        </w:tc>
        <w:tc>
          <w:tcPr>
            <w:tcW w:w="4042" w:type="dxa"/>
            <w:shd w:val="clear" w:color="auto" w:fill="auto"/>
            <w:vAlign w:val="center"/>
          </w:tcPr>
          <w:p w:rsidR="00D22835" w:rsidRPr="002C71F2" w:rsidRDefault="00D22835" w:rsidP="00E400A1">
            <w:pPr>
              <w:spacing w:line="276" w:lineRule="auto"/>
              <w:jc w:val="center"/>
              <w:rPr>
                <w:color w:val="000000" w:themeColor="text1"/>
                <w:lang w:val="en-US"/>
              </w:rPr>
            </w:pPr>
            <w:r w:rsidRPr="002C71F2">
              <w:rPr>
                <w:color w:val="000000" w:themeColor="text1"/>
                <w:lang w:val="en-US"/>
              </w:rPr>
              <w:t>217</w:t>
            </w:r>
          </w:p>
        </w:tc>
      </w:tr>
      <w:tr w:rsidR="002C71F2" w:rsidRPr="002C71F2" w:rsidTr="00E400A1">
        <w:trPr>
          <w:trHeight w:val="778"/>
        </w:trPr>
        <w:tc>
          <w:tcPr>
            <w:tcW w:w="6586" w:type="dxa"/>
            <w:gridSpan w:val="2"/>
            <w:shd w:val="clear" w:color="auto" w:fill="auto"/>
            <w:vAlign w:val="center"/>
          </w:tcPr>
          <w:p w:rsidR="00E65737" w:rsidRPr="002C71F2" w:rsidRDefault="00E65737" w:rsidP="006607ED">
            <w:pPr>
              <w:spacing w:line="276" w:lineRule="auto"/>
              <w:rPr>
                <w:color w:val="000000" w:themeColor="text1"/>
                <w:lang w:val="pl-PL"/>
              </w:rPr>
            </w:pPr>
            <w:r w:rsidRPr="002C71F2">
              <w:rPr>
                <w:color w:val="000000" w:themeColor="text1"/>
                <w:lang w:val="pl-PL"/>
              </w:rPr>
              <w:t xml:space="preserve">PODŁĄCZENIOWY ROZMIAR PRZEWODU POWIETRZNEGO WENTYLACYJNEGO, </w:t>
            </w:r>
            <w:r w:rsidRPr="002C71F2">
              <w:rPr>
                <w:b/>
                <w:color w:val="000000" w:themeColor="text1"/>
                <w:lang w:val="pl-PL"/>
              </w:rPr>
              <w:t>MM</w:t>
            </w:r>
          </w:p>
        </w:tc>
        <w:tc>
          <w:tcPr>
            <w:tcW w:w="4042" w:type="dxa"/>
            <w:shd w:val="clear" w:color="auto" w:fill="auto"/>
            <w:vAlign w:val="center"/>
          </w:tcPr>
          <w:p w:rsidR="00E65737" w:rsidRPr="002C71F2" w:rsidRDefault="00E65737" w:rsidP="00E400A1">
            <w:pPr>
              <w:spacing w:line="276" w:lineRule="auto"/>
              <w:jc w:val="center"/>
              <w:rPr>
                <w:color w:val="000000" w:themeColor="text1"/>
                <w:lang w:val="pl-PL"/>
              </w:rPr>
            </w:pPr>
            <w:r w:rsidRPr="002C71F2">
              <w:rPr>
                <w:color w:val="000000" w:themeColor="text1"/>
                <w:lang w:val="pl-PL"/>
              </w:rPr>
              <w:t>Ø150 / Ø120</w:t>
            </w:r>
          </w:p>
        </w:tc>
      </w:tr>
      <w:tr w:rsidR="002C71F2" w:rsidRPr="002C71F2" w:rsidTr="00E400A1">
        <w:trPr>
          <w:trHeight w:val="352"/>
        </w:trPr>
        <w:tc>
          <w:tcPr>
            <w:tcW w:w="6586" w:type="dxa"/>
            <w:gridSpan w:val="2"/>
            <w:shd w:val="clear" w:color="auto" w:fill="auto"/>
            <w:vAlign w:val="center"/>
          </w:tcPr>
          <w:p w:rsidR="00D22835" w:rsidRPr="002C71F2" w:rsidRDefault="00D22835" w:rsidP="006607ED">
            <w:pPr>
              <w:spacing w:line="276" w:lineRule="auto"/>
              <w:rPr>
                <w:color w:val="000000" w:themeColor="text1"/>
                <w:lang w:val="pl-PL"/>
              </w:rPr>
            </w:pPr>
            <w:r w:rsidRPr="002C71F2">
              <w:rPr>
                <w:color w:val="000000" w:themeColor="text1"/>
                <w:lang w:val="pl-PL"/>
              </w:rPr>
              <w:t xml:space="preserve">MASA, </w:t>
            </w:r>
            <w:r w:rsidRPr="002C71F2">
              <w:rPr>
                <w:b/>
                <w:color w:val="000000" w:themeColor="text1"/>
                <w:lang w:val="pl-PL"/>
              </w:rPr>
              <w:t>KG</w:t>
            </w:r>
          </w:p>
        </w:tc>
        <w:tc>
          <w:tcPr>
            <w:tcW w:w="4042" w:type="dxa"/>
            <w:shd w:val="clear" w:color="auto" w:fill="auto"/>
            <w:vAlign w:val="center"/>
          </w:tcPr>
          <w:p w:rsidR="00D22835" w:rsidRPr="002C71F2" w:rsidRDefault="00D22835" w:rsidP="00E400A1">
            <w:pPr>
              <w:spacing w:line="276" w:lineRule="auto"/>
              <w:jc w:val="center"/>
              <w:rPr>
                <w:color w:val="000000" w:themeColor="text1"/>
                <w:lang w:val="uk-UA"/>
              </w:rPr>
            </w:pPr>
            <w:r w:rsidRPr="002C71F2">
              <w:rPr>
                <w:color w:val="000000" w:themeColor="text1"/>
                <w:lang w:val="uk-UA"/>
              </w:rPr>
              <w:t>5,3</w:t>
            </w:r>
            <w:r w:rsidRPr="002C71F2">
              <w:rPr>
                <w:color w:val="000000" w:themeColor="text1"/>
              </w:rPr>
              <w:t xml:space="preserve"> (</w:t>
            </w:r>
            <w:r w:rsidRPr="002C71F2">
              <w:rPr>
                <w:color w:val="000000" w:themeColor="text1"/>
                <w:lang w:val="uk-UA"/>
              </w:rPr>
              <w:t>52</w:t>
            </w:r>
            <w:r w:rsidRPr="002C71F2">
              <w:rPr>
                <w:color w:val="000000" w:themeColor="text1"/>
              </w:rPr>
              <w:t>0mm)</w:t>
            </w:r>
            <w:r w:rsidRPr="002C71F2">
              <w:rPr>
                <w:color w:val="000000" w:themeColor="text1"/>
                <w:lang w:val="uk-UA"/>
              </w:rPr>
              <w:t xml:space="preserve"> / 5,6</w:t>
            </w:r>
            <w:r w:rsidRPr="002C71F2">
              <w:rPr>
                <w:color w:val="000000" w:themeColor="text1"/>
              </w:rPr>
              <w:t xml:space="preserve"> (</w:t>
            </w:r>
            <w:r w:rsidRPr="002C71F2">
              <w:rPr>
                <w:color w:val="000000" w:themeColor="text1"/>
                <w:lang w:val="uk-UA"/>
              </w:rPr>
              <w:t>70</w:t>
            </w:r>
            <w:r w:rsidRPr="002C71F2">
              <w:rPr>
                <w:color w:val="000000" w:themeColor="text1"/>
              </w:rPr>
              <w:t>0mm)</w:t>
            </w:r>
          </w:p>
        </w:tc>
      </w:tr>
      <w:tr w:rsidR="002C71F2" w:rsidRPr="002C71F2" w:rsidTr="00E400A1">
        <w:trPr>
          <w:trHeight w:val="352"/>
        </w:trPr>
        <w:tc>
          <w:tcPr>
            <w:tcW w:w="6586" w:type="dxa"/>
            <w:gridSpan w:val="2"/>
            <w:shd w:val="clear" w:color="auto" w:fill="auto"/>
            <w:vAlign w:val="center"/>
          </w:tcPr>
          <w:p w:rsidR="00D22835" w:rsidRPr="002C71F2" w:rsidRDefault="00D22835" w:rsidP="006607ED">
            <w:pPr>
              <w:spacing w:line="276" w:lineRule="auto"/>
              <w:rPr>
                <w:color w:val="000000" w:themeColor="text1"/>
                <w:lang w:val="pl-PL"/>
              </w:rPr>
            </w:pPr>
            <w:r w:rsidRPr="002C71F2">
              <w:rPr>
                <w:color w:val="000000" w:themeColor="text1"/>
                <w:lang w:val="pl-PL"/>
              </w:rPr>
              <w:t>POZIOM HAŁASU (DB)</w:t>
            </w:r>
          </w:p>
        </w:tc>
        <w:tc>
          <w:tcPr>
            <w:tcW w:w="4042" w:type="dxa"/>
            <w:shd w:val="clear" w:color="auto" w:fill="auto"/>
            <w:vAlign w:val="center"/>
          </w:tcPr>
          <w:p w:rsidR="00D22835" w:rsidRPr="002C71F2" w:rsidRDefault="00D22835" w:rsidP="00E400A1">
            <w:pPr>
              <w:spacing w:line="276" w:lineRule="auto"/>
              <w:jc w:val="center"/>
              <w:rPr>
                <w:color w:val="000000" w:themeColor="text1"/>
              </w:rPr>
            </w:pPr>
            <w:r w:rsidRPr="002C71F2">
              <w:rPr>
                <w:color w:val="000000" w:themeColor="text1"/>
                <w:lang w:val="uk-UA"/>
              </w:rPr>
              <w:t>69,1</w:t>
            </w:r>
            <w:r w:rsidRPr="002C71F2">
              <w:rPr>
                <w:color w:val="000000" w:themeColor="text1"/>
              </w:rPr>
              <w:t xml:space="preserve"> (</w:t>
            </w:r>
            <w:r w:rsidRPr="002C71F2">
              <w:rPr>
                <w:color w:val="000000" w:themeColor="text1"/>
                <w:lang w:val="uk-UA"/>
              </w:rPr>
              <w:t>52</w:t>
            </w:r>
            <w:r w:rsidRPr="002C71F2">
              <w:rPr>
                <w:color w:val="000000" w:themeColor="text1"/>
              </w:rPr>
              <w:t>0mm)</w:t>
            </w:r>
            <w:r w:rsidRPr="002C71F2">
              <w:rPr>
                <w:color w:val="000000" w:themeColor="text1"/>
                <w:lang w:val="uk-UA"/>
              </w:rPr>
              <w:t xml:space="preserve"> / 66,0</w:t>
            </w:r>
            <w:r w:rsidRPr="002C71F2">
              <w:rPr>
                <w:color w:val="000000" w:themeColor="text1"/>
              </w:rPr>
              <w:t xml:space="preserve"> (</w:t>
            </w:r>
            <w:r w:rsidRPr="002C71F2">
              <w:rPr>
                <w:color w:val="000000" w:themeColor="text1"/>
                <w:lang w:val="uk-UA"/>
              </w:rPr>
              <w:t>70</w:t>
            </w:r>
            <w:r w:rsidRPr="002C71F2">
              <w:rPr>
                <w:color w:val="000000" w:themeColor="text1"/>
              </w:rPr>
              <w:t>0mm)</w:t>
            </w:r>
          </w:p>
        </w:tc>
      </w:tr>
      <w:tr w:rsidR="002C71F2" w:rsidRPr="002C71F2" w:rsidTr="00E400A1">
        <w:trPr>
          <w:trHeight w:val="352"/>
        </w:trPr>
        <w:tc>
          <w:tcPr>
            <w:tcW w:w="6586" w:type="dxa"/>
            <w:gridSpan w:val="2"/>
            <w:shd w:val="clear" w:color="auto" w:fill="auto"/>
            <w:vAlign w:val="center"/>
          </w:tcPr>
          <w:p w:rsidR="00E65737" w:rsidRPr="002C71F2" w:rsidRDefault="00E65737" w:rsidP="006607ED">
            <w:pPr>
              <w:spacing w:line="276" w:lineRule="auto"/>
              <w:rPr>
                <w:color w:val="000000" w:themeColor="text1"/>
                <w:lang w:val="pl-PL"/>
              </w:rPr>
            </w:pPr>
            <w:r w:rsidRPr="002C71F2">
              <w:rPr>
                <w:color w:val="000000" w:themeColor="text1"/>
                <w:lang w:val="pl-PL"/>
              </w:rPr>
              <w:t>KLASA OCHRONY</w:t>
            </w:r>
          </w:p>
        </w:tc>
        <w:tc>
          <w:tcPr>
            <w:tcW w:w="4042" w:type="dxa"/>
            <w:shd w:val="clear" w:color="auto" w:fill="auto"/>
            <w:vAlign w:val="center"/>
          </w:tcPr>
          <w:p w:rsidR="00E65737" w:rsidRPr="002C71F2" w:rsidRDefault="00E65737" w:rsidP="00E400A1">
            <w:pPr>
              <w:spacing w:line="276" w:lineRule="auto"/>
              <w:jc w:val="center"/>
              <w:rPr>
                <w:color w:val="000000" w:themeColor="text1"/>
                <w:lang w:val="pl-PL"/>
              </w:rPr>
            </w:pPr>
            <w:r w:rsidRPr="002C71F2">
              <w:rPr>
                <w:color w:val="000000" w:themeColor="text1"/>
                <w:lang w:val="pl-PL"/>
              </w:rPr>
              <w:t>I</w:t>
            </w:r>
          </w:p>
        </w:tc>
      </w:tr>
      <w:tr w:rsidR="002C71F2" w:rsidRPr="002C71F2" w:rsidTr="00E400A1">
        <w:trPr>
          <w:trHeight w:val="352"/>
        </w:trPr>
        <w:tc>
          <w:tcPr>
            <w:tcW w:w="6586" w:type="dxa"/>
            <w:gridSpan w:val="2"/>
            <w:shd w:val="clear" w:color="auto" w:fill="auto"/>
            <w:vAlign w:val="center"/>
          </w:tcPr>
          <w:p w:rsidR="00E65737" w:rsidRPr="002C71F2" w:rsidRDefault="00E65737" w:rsidP="006607ED">
            <w:pPr>
              <w:spacing w:line="276" w:lineRule="auto"/>
              <w:rPr>
                <w:color w:val="000000" w:themeColor="text1"/>
                <w:lang w:val="pl-PL"/>
              </w:rPr>
            </w:pPr>
            <w:r w:rsidRPr="002C71F2">
              <w:rPr>
                <w:color w:val="000000" w:themeColor="text1"/>
                <w:lang w:val="pl-PL"/>
              </w:rPr>
              <w:t>TRYB PRACY</w:t>
            </w:r>
          </w:p>
        </w:tc>
        <w:tc>
          <w:tcPr>
            <w:tcW w:w="4042" w:type="dxa"/>
            <w:shd w:val="clear" w:color="auto" w:fill="auto"/>
            <w:vAlign w:val="center"/>
          </w:tcPr>
          <w:p w:rsidR="00E65737" w:rsidRPr="002C71F2" w:rsidRDefault="00E65737" w:rsidP="00E400A1">
            <w:pPr>
              <w:spacing w:line="276" w:lineRule="auto"/>
              <w:jc w:val="center"/>
              <w:rPr>
                <w:color w:val="000000" w:themeColor="text1"/>
                <w:lang w:val="pl-PL"/>
              </w:rPr>
            </w:pPr>
            <w:r w:rsidRPr="002C71F2">
              <w:rPr>
                <w:color w:val="000000" w:themeColor="text1"/>
                <w:lang w:val="pl-PL"/>
              </w:rPr>
              <w:t>S1 (długotrwały)</w:t>
            </w:r>
          </w:p>
        </w:tc>
      </w:tr>
      <w:tr w:rsidR="002C71F2" w:rsidRPr="002C71F2" w:rsidTr="006607ED">
        <w:trPr>
          <w:trHeight w:val="300"/>
        </w:trPr>
        <w:tc>
          <w:tcPr>
            <w:tcW w:w="10628" w:type="dxa"/>
            <w:gridSpan w:val="3"/>
            <w:shd w:val="clear" w:color="auto" w:fill="auto"/>
            <w:vAlign w:val="center"/>
          </w:tcPr>
          <w:p w:rsidR="00E65737" w:rsidRPr="002C71F2" w:rsidRDefault="00E65737" w:rsidP="006607ED">
            <w:pPr>
              <w:spacing w:line="276" w:lineRule="auto"/>
              <w:jc w:val="center"/>
              <w:rPr>
                <w:b/>
                <w:color w:val="000000" w:themeColor="text1"/>
                <w:lang w:val="pl-PL"/>
              </w:rPr>
            </w:pPr>
            <w:r w:rsidRPr="002C71F2">
              <w:rPr>
                <w:b/>
                <w:color w:val="000000" w:themeColor="text1"/>
                <w:lang w:val="pl-PL"/>
              </w:rPr>
              <w:t>PRZEWÓD ZASILAJĄCY OKAPU ZBROJONY Z UZIEMIENIEM</w:t>
            </w:r>
          </w:p>
        </w:tc>
      </w:tr>
    </w:tbl>
    <w:p w:rsidR="00E65737" w:rsidRPr="002C71F2" w:rsidRDefault="00E65737" w:rsidP="00E65737">
      <w:pPr>
        <w:tabs>
          <w:tab w:val="right" w:leader="dot" w:pos="10080"/>
        </w:tabs>
        <w:rPr>
          <w:b/>
          <w:color w:val="000000" w:themeColor="text1"/>
          <w:sz w:val="28"/>
          <w:szCs w:val="28"/>
          <w:lang w:val="pl-PL"/>
        </w:rPr>
      </w:pPr>
    </w:p>
    <w:p w:rsidR="00E65737" w:rsidRPr="002C71F2" w:rsidRDefault="00E65737" w:rsidP="00E65737">
      <w:pPr>
        <w:tabs>
          <w:tab w:val="right" w:leader="dot" w:pos="10080"/>
        </w:tabs>
        <w:ind w:left="-426" w:firstLine="360"/>
        <w:jc w:val="center"/>
        <w:rPr>
          <w:b/>
          <w:color w:val="000000" w:themeColor="text1"/>
          <w:sz w:val="28"/>
          <w:szCs w:val="28"/>
          <w:lang w:val="pl-PL"/>
        </w:rPr>
      </w:pPr>
      <w:r w:rsidRPr="002C71F2">
        <w:rPr>
          <w:b/>
          <w:color w:val="000000" w:themeColor="text1"/>
          <w:sz w:val="28"/>
          <w:lang w:val="pl-PL"/>
        </w:rPr>
        <w:t>3. ZAKRES DOSTAWY</w:t>
      </w:r>
    </w:p>
    <w:p w:rsidR="00E65737" w:rsidRPr="002C71F2" w:rsidRDefault="00E65737" w:rsidP="00E65737">
      <w:pPr>
        <w:tabs>
          <w:tab w:val="right" w:leader="dot" w:pos="10080"/>
        </w:tabs>
        <w:ind w:left="-426" w:firstLine="360"/>
        <w:jc w:val="center"/>
        <w:rPr>
          <w:b/>
          <w:color w:val="000000" w:themeColor="text1"/>
          <w:sz w:val="28"/>
          <w:szCs w:val="28"/>
          <w:lang w:val="pl-P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gridCol w:w="1843"/>
      </w:tblGrid>
      <w:tr w:rsidR="002C71F2" w:rsidRPr="002C71F2" w:rsidTr="006607ED">
        <w:trPr>
          <w:trHeight w:val="552"/>
        </w:trPr>
        <w:tc>
          <w:tcPr>
            <w:tcW w:w="8505" w:type="dxa"/>
            <w:shd w:val="clear" w:color="auto" w:fill="auto"/>
            <w:vAlign w:val="center"/>
          </w:tcPr>
          <w:p w:rsidR="00E65737" w:rsidRPr="002C71F2" w:rsidRDefault="00E65737" w:rsidP="006607ED">
            <w:pPr>
              <w:rPr>
                <w:b/>
                <w:color w:val="000000" w:themeColor="text1"/>
                <w:lang w:val="pl-PL"/>
              </w:rPr>
            </w:pPr>
            <w:r w:rsidRPr="002C71F2">
              <w:rPr>
                <w:rStyle w:val="tlid-translation"/>
                <w:b/>
                <w:color w:val="000000" w:themeColor="text1"/>
                <w:lang w:val="pl-PL"/>
              </w:rPr>
              <w:t>POZYCJA</w:t>
            </w:r>
          </w:p>
        </w:tc>
        <w:tc>
          <w:tcPr>
            <w:tcW w:w="1843" w:type="dxa"/>
            <w:shd w:val="clear" w:color="auto" w:fill="auto"/>
            <w:vAlign w:val="center"/>
          </w:tcPr>
          <w:p w:rsidR="00E65737" w:rsidRPr="002C71F2" w:rsidRDefault="00E65737" w:rsidP="006607ED">
            <w:pPr>
              <w:jc w:val="center"/>
              <w:rPr>
                <w:b/>
                <w:color w:val="000000" w:themeColor="text1"/>
                <w:lang w:val="pl-PL"/>
              </w:rPr>
            </w:pPr>
            <w:r w:rsidRPr="002C71F2">
              <w:rPr>
                <w:rStyle w:val="tlid-translation"/>
                <w:b/>
                <w:color w:val="000000" w:themeColor="text1"/>
                <w:lang w:val="pl-PL"/>
              </w:rPr>
              <w:t>ILOŚĆ</w:t>
            </w:r>
          </w:p>
        </w:tc>
      </w:tr>
      <w:tr w:rsidR="002C71F2" w:rsidRPr="002C71F2" w:rsidTr="006607ED">
        <w:trPr>
          <w:trHeight w:val="552"/>
        </w:trPr>
        <w:tc>
          <w:tcPr>
            <w:tcW w:w="8505" w:type="dxa"/>
            <w:shd w:val="clear" w:color="auto" w:fill="auto"/>
            <w:vAlign w:val="center"/>
          </w:tcPr>
          <w:p w:rsidR="00E65737" w:rsidRPr="002C71F2" w:rsidRDefault="00E65737" w:rsidP="006607ED">
            <w:pPr>
              <w:rPr>
                <w:color w:val="000000" w:themeColor="text1"/>
                <w:lang w:val="pl-PL"/>
              </w:rPr>
            </w:pPr>
            <w:r w:rsidRPr="002C71F2">
              <w:rPr>
                <w:color w:val="000000" w:themeColor="text1"/>
                <w:lang w:val="pl-PL"/>
              </w:rPr>
              <w:t>OKAP KUCHENNY WENTYLACYJNY</w:t>
            </w:r>
          </w:p>
        </w:tc>
        <w:tc>
          <w:tcPr>
            <w:tcW w:w="1843" w:type="dxa"/>
            <w:shd w:val="clear" w:color="auto" w:fill="auto"/>
            <w:vAlign w:val="center"/>
          </w:tcPr>
          <w:p w:rsidR="00E65737" w:rsidRPr="002C71F2" w:rsidRDefault="00E65737" w:rsidP="006607ED">
            <w:pPr>
              <w:jc w:val="center"/>
              <w:rPr>
                <w:color w:val="000000" w:themeColor="text1"/>
                <w:lang w:val="pl-PL"/>
              </w:rPr>
            </w:pPr>
            <w:r w:rsidRPr="002C71F2">
              <w:rPr>
                <w:color w:val="000000" w:themeColor="text1"/>
                <w:lang w:val="pl-PL"/>
              </w:rPr>
              <w:t>1 SZT.</w:t>
            </w:r>
          </w:p>
        </w:tc>
      </w:tr>
      <w:tr w:rsidR="002C71F2" w:rsidRPr="002C71F2" w:rsidTr="006607ED">
        <w:trPr>
          <w:trHeight w:val="552"/>
        </w:trPr>
        <w:tc>
          <w:tcPr>
            <w:tcW w:w="8505" w:type="dxa"/>
            <w:shd w:val="clear" w:color="auto" w:fill="auto"/>
            <w:vAlign w:val="center"/>
          </w:tcPr>
          <w:p w:rsidR="00E65737" w:rsidRPr="002C71F2" w:rsidRDefault="00E65737" w:rsidP="006607ED">
            <w:pPr>
              <w:rPr>
                <w:color w:val="000000" w:themeColor="text1"/>
                <w:lang w:val="pl-PL"/>
              </w:rPr>
            </w:pPr>
            <w:r w:rsidRPr="002C71F2">
              <w:rPr>
                <w:color w:val="000000" w:themeColor="text1"/>
                <w:lang w:val="pl-PL"/>
              </w:rPr>
              <w:t>PLASTIKOWY ADAPTER KRÓĆCA (Z Ø150 NA Ø120 MM)</w:t>
            </w:r>
          </w:p>
        </w:tc>
        <w:tc>
          <w:tcPr>
            <w:tcW w:w="1843" w:type="dxa"/>
            <w:shd w:val="clear" w:color="auto" w:fill="auto"/>
            <w:vAlign w:val="center"/>
          </w:tcPr>
          <w:p w:rsidR="00E65737" w:rsidRPr="002C71F2" w:rsidRDefault="00E65737" w:rsidP="006607ED">
            <w:pPr>
              <w:jc w:val="center"/>
              <w:rPr>
                <w:color w:val="000000" w:themeColor="text1"/>
                <w:lang w:val="pl-PL"/>
              </w:rPr>
            </w:pPr>
            <w:r w:rsidRPr="002C71F2">
              <w:rPr>
                <w:color w:val="000000" w:themeColor="text1"/>
                <w:lang w:val="pl-PL"/>
              </w:rPr>
              <w:t>1 SZT.</w:t>
            </w:r>
          </w:p>
        </w:tc>
      </w:tr>
      <w:tr w:rsidR="002C71F2" w:rsidRPr="002C71F2" w:rsidTr="006607ED">
        <w:trPr>
          <w:trHeight w:val="552"/>
        </w:trPr>
        <w:tc>
          <w:tcPr>
            <w:tcW w:w="8505" w:type="dxa"/>
            <w:shd w:val="clear" w:color="auto" w:fill="auto"/>
            <w:vAlign w:val="center"/>
          </w:tcPr>
          <w:p w:rsidR="00E65737" w:rsidRPr="002C71F2" w:rsidRDefault="00E65737" w:rsidP="006607ED">
            <w:pPr>
              <w:rPr>
                <w:color w:val="000000" w:themeColor="text1"/>
                <w:lang w:val="en-US"/>
              </w:rPr>
            </w:pPr>
            <w:r w:rsidRPr="002C71F2">
              <w:rPr>
                <w:color w:val="000000" w:themeColor="text1"/>
              </w:rPr>
              <w:t>ŚRUBA METRYCZNA М5Х35</w:t>
            </w:r>
          </w:p>
        </w:tc>
        <w:tc>
          <w:tcPr>
            <w:tcW w:w="1843" w:type="dxa"/>
            <w:shd w:val="clear" w:color="auto" w:fill="auto"/>
            <w:vAlign w:val="center"/>
          </w:tcPr>
          <w:p w:rsidR="00E65737" w:rsidRPr="002C71F2" w:rsidRDefault="00E65737" w:rsidP="006607ED">
            <w:pPr>
              <w:jc w:val="center"/>
              <w:rPr>
                <w:color w:val="000000" w:themeColor="text1"/>
                <w:lang w:val="pl-PL"/>
              </w:rPr>
            </w:pPr>
            <w:r w:rsidRPr="002C71F2">
              <w:rPr>
                <w:color w:val="000000" w:themeColor="text1"/>
                <w:lang w:val="pl-PL"/>
              </w:rPr>
              <w:t>4 SZT.</w:t>
            </w:r>
          </w:p>
        </w:tc>
      </w:tr>
      <w:tr w:rsidR="002C71F2" w:rsidRPr="002C71F2" w:rsidTr="006607ED">
        <w:trPr>
          <w:trHeight w:val="552"/>
        </w:trPr>
        <w:tc>
          <w:tcPr>
            <w:tcW w:w="8505" w:type="dxa"/>
            <w:shd w:val="clear" w:color="auto" w:fill="auto"/>
            <w:vAlign w:val="center"/>
          </w:tcPr>
          <w:p w:rsidR="00D22835" w:rsidRPr="002C71F2" w:rsidRDefault="00D22835" w:rsidP="00D22835">
            <w:pPr>
              <w:rPr>
                <w:color w:val="000000" w:themeColor="text1"/>
                <w:lang w:val="pl-PL"/>
              </w:rPr>
            </w:pPr>
            <w:r w:rsidRPr="002C71F2">
              <w:rPr>
                <w:rStyle w:val="tlid-translation"/>
                <w:color w:val="000000" w:themeColor="text1"/>
                <w:lang w:val="pl-PL"/>
              </w:rPr>
              <w:t>FILTR ALUMINIOWY DO USUWANIA TŁUSZCZU</w:t>
            </w:r>
          </w:p>
        </w:tc>
        <w:tc>
          <w:tcPr>
            <w:tcW w:w="1843" w:type="dxa"/>
            <w:shd w:val="clear" w:color="auto" w:fill="auto"/>
            <w:vAlign w:val="center"/>
          </w:tcPr>
          <w:p w:rsidR="00D22835" w:rsidRPr="002C71F2" w:rsidRDefault="00D22835" w:rsidP="006607ED">
            <w:pPr>
              <w:jc w:val="center"/>
              <w:rPr>
                <w:color w:val="000000" w:themeColor="text1"/>
                <w:lang w:val="uk-UA"/>
              </w:rPr>
            </w:pPr>
            <w:r w:rsidRPr="002C71F2">
              <w:rPr>
                <w:color w:val="000000" w:themeColor="text1"/>
                <w:lang w:val="pl-PL"/>
              </w:rPr>
              <w:t>1 SZT.</w:t>
            </w:r>
          </w:p>
        </w:tc>
      </w:tr>
      <w:tr w:rsidR="002C71F2" w:rsidRPr="002C71F2" w:rsidTr="006607ED">
        <w:trPr>
          <w:trHeight w:val="552"/>
        </w:trPr>
        <w:tc>
          <w:tcPr>
            <w:tcW w:w="8505" w:type="dxa"/>
            <w:shd w:val="clear" w:color="auto" w:fill="auto"/>
            <w:vAlign w:val="center"/>
          </w:tcPr>
          <w:p w:rsidR="00E65737" w:rsidRPr="002C71F2" w:rsidRDefault="00E65737" w:rsidP="006607ED">
            <w:pPr>
              <w:rPr>
                <w:color w:val="000000" w:themeColor="text1"/>
                <w:lang w:val="pl-PL"/>
              </w:rPr>
            </w:pPr>
            <w:r w:rsidRPr="002C71F2">
              <w:rPr>
                <w:color w:val="000000" w:themeColor="text1"/>
                <w:lang w:val="pl-PL"/>
              </w:rPr>
              <w:t>INSTRUKCJA OBSŁUGI</w:t>
            </w:r>
          </w:p>
        </w:tc>
        <w:tc>
          <w:tcPr>
            <w:tcW w:w="1843" w:type="dxa"/>
            <w:shd w:val="clear" w:color="auto" w:fill="auto"/>
            <w:vAlign w:val="center"/>
          </w:tcPr>
          <w:p w:rsidR="00E65737" w:rsidRPr="002C71F2" w:rsidRDefault="00E65737" w:rsidP="006607ED">
            <w:pPr>
              <w:jc w:val="center"/>
              <w:rPr>
                <w:color w:val="000000" w:themeColor="text1"/>
                <w:lang w:val="pl-PL"/>
              </w:rPr>
            </w:pPr>
            <w:r w:rsidRPr="002C71F2">
              <w:rPr>
                <w:color w:val="000000" w:themeColor="text1"/>
                <w:lang w:val="pl-PL"/>
              </w:rPr>
              <w:t>1 EGZ.</w:t>
            </w:r>
          </w:p>
        </w:tc>
      </w:tr>
    </w:tbl>
    <w:p w:rsidR="00E65737" w:rsidRPr="002C71F2" w:rsidRDefault="00E65737" w:rsidP="00E65737">
      <w:pPr>
        <w:tabs>
          <w:tab w:val="right" w:leader="dot" w:pos="10080"/>
        </w:tabs>
        <w:ind w:left="-426"/>
        <w:jc w:val="both"/>
        <w:rPr>
          <w:rFonts w:ascii="Arial" w:hAnsi="Arial" w:cs="Arial"/>
          <w:color w:val="000000" w:themeColor="text1"/>
          <w:lang w:val="pl-PL"/>
        </w:rPr>
      </w:pPr>
    </w:p>
    <w:p w:rsidR="00E65737" w:rsidRPr="002C71F2" w:rsidRDefault="00E65737" w:rsidP="00E65737">
      <w:pPr>
        <w:rPr>
          <w:rFonts w:ascii="Arial" w:hAnsi="Arial" w:cs="Arial"/>
          <w:b/>
          <w:color w:val="000000" w:themeColor="text1"/>
          <w:sz w:val="28"/>
          <w:lang w:val="pl-PL"/>
        </w:rPr>
      </w:pPr>
      <w:r w:rsidRPr="002C71F2">
        <w:rPr>
          <w:rFonts w:ascii="Arial" w:hAnsi="Arial" w:cs="Arial"/>
          <w:b/>
          <w:color w:val="000000" w:themeColor="text1"/>
          <w:sz w:val="28"/>
          <w:lang w:val="pl-PL"/>
        </w:rPr>
        <w:br w:type="page"/>
      </w:r>
    </w:p>
    <w:p w:rsidR="00E65737" w:rsidRPr="002C71F2" w:rsidRDefault="00E65737" w:rsidP="00E65737">
      <w:pPr>
        <w:tabs>
          <w:tab w:val="right" w:leader="dot" w:pos="10080"/>
        </w:tabs>
        <w:ind w:firstLine="284"/>
        <w:jc w:val="center"/>
        <w:rPr>
          <w:b/>
          <w:color w:val="000000" w:themeColor="text1"/>
          <w:sz w:val="28"/>
          <w:szCs w:val="28"/>
          <w:lang w:val="pl-PL"/>
        </w:rPr>
      </w:pPr>
      <w:r w:rsidRPr="002C71F2">
        <w:rPr>
          <w:b/>
          <w:color w:val="000000" w:themeColor="text1"/>
          <w:sz w:val="28"/>
          <w:lang w:val="pl-PL"/>
        </w:rPr>
        <w:lastRenderedPageBreak/>
        <w:t>4. WYMAGANIA BEZPIECZEŃSTWA</w:t>
      </w:r>
    </w:p>
    <w:p w:rsidR="00E65737" w:rsidRPr="002C71F2" w:rsidRDefault="00E65737" w:rsidP="00E65737">
      <w:pPr>
        <w:tabs>
          <w:tab w:val="right" w:leader="dot" w:pos="10080"/>
        </w:tabs>
        <w:ind w:firstLine="284"/>
        <w:jc w:val="center"/>
        <w:rPr>
          <w:b/>
          <w:color w:val="000000" w:themeColor="text1"/>
          <w:sz w:val="28"/>
          <w:szCs w:val="28"/>
          <w:lang w:val="pl-P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6946"/>
      </w:tblGrid>
      <w:tr w:rsidR="002C71F2" w:rsidRPr="002C71F2" w:rsidTr="0090548C">
        <w:trPr>
          <w:trHeight w:val="1150"/>
        </w:trPr>
        <w:tc>
          <w:tcPr>
            <w:tcW w:w="3544" w:type="dxa"/>
            <w:shd w:val="clear" w:color="auto" w:fill="auto"/>
            <w:vAlign w:val="center"/>
          </w:tcPr>
          <w:p w:rsidR="00E65737" w:rsidRPr="002C71F2" w:rsidRDefault="0090548C" w:rsidP="0090548C">
            <w:pPr>
              <w:ind w:firstLine="284"/>
              <w:jc w:val="center"/>
              <w:rPr>
                <w:color w:val="000000" w:themeColor="text1"/>
                <w:lang w:val="pl-PL"/>
              </w:rPr>
            </w:pPr>
            <w:r w:rsidRPr="002C71F2">
              <w:rPr>
                <w:b/>
                <w:color w:val="000000" w:themeColor="text1"/>
                <w:lang w:val="pl-PL"/>
              </w:rPr>
              <w:t>UWAGA!</w:t>
            </w:r>
          </w:p>
        </w:tc>
        <w:tc>
          <w:tcPr>
            <w:tcW w:w="6946" w:type="dxa"/>
            <w:shd w:val="clear" w:color="auto" w:fill="auto"/>
            <w:vAlign w:val="center"/>
          </w:tcPr>
          <w:p w:rsidR="00E65737" w:rsidRPr="002C71F2" w:rsidRDefault="00E65737" w:rsidP="006607ED">
            <w:pPr>
              <w:ind w:firstLine="284"/>
              <w:rPr>
                <w:b/>
                <w:color w:val="000000" w:themeColor="text1"/>
                <w:lang w:val="pl-PL"/>
              </w:rPr>
            </w:pPr>
            <w:r w:rsidRPr="002C71F2">
              <w:rPr>
                <w:b/>
                <w:color w:val="000000" w:themeColor="text1"/>
                <w:lang w:val="pl-PL"/>
              </w:rPr>
              <w:t>NIE WOLNO PODŁĄCZAĆ OKAP DO SIECI ELEKTRYCZNEJ KUCHENKI ELEKTRYCZNEJ. CHRONIĆ PRZEWÓD ZASILAJĄCY OD USZKODZEŃ MECHANICZNYCH I TERMICZNYCH.</w:t>
            </w:r>
          </w:p>
        </w:tc>
      </w:tr>
    </w:tbl>
    <w:p w:rsidR="00E65737" w:rsidRPr="002C71F2" w:rsidRDefault="00E65737" w:rsidP="00E65737">
      <w:pPr>
        <w:tabs>
          <w:tab w:val="right" w:leader="dot" w:pos="10080"/>
        </w:tabs>
        <w:ind w:firstLine="284"/>
        <w:rPr>
          <w:b/>
          <w:color w:val="000000" w:themeColor="text1"/>
          <w:sz w:val="28"/>
          <w:szCs w:val="28"/>
          <w:lang w:val="pl-PL"/>
        </w:rPr>
      </w:pPr>
    </w:p>
    <w:p w:rsidR="00E65737" w:rsidRPr="002C71F2" w:rsidRDefault="00E65737" w:rsidP="00E65737">
      <w:pPr>
        <w:tabs>
          <w:tab w:val="right" w:leader="dot" w:pos="10080"/>
        </w:tabs>
        <w:ind w:firstLine="284"/>
        <w:jc w:val="both"/>
        <w:rPr>
          <w:b/>
          <w:color w:val="000000" w:themeColor="text1"/>
          <w:lang w:val="pl-PL"/>
        </w:rPr>
      </w:pPr>
      <w:r w:rsidRPr="002C71F2">
        <w:rPr>
          <w:b/>
          <w:color w:val="000000" w:themeColor="text1"/>
          <w:lang w:val="pl-PL"/>
        </w:rPr>
        <w:t xml:space="preserve">4.1 </w:t>
      </w:r>
      <w:r w:rsidRPr="002C71F2">
        <w:rPr>
          <w:color w:val="000000" w:themeColor="text1"/>
          <w:lang w:val="pl-PL"/>
        </w:rPr>
        <w:t xml:space="preserve">Podczas montażu, eksploatacji i konserwacji kategorycznie </w:t>
      </w:r>
      <w:r w:rsidRPr="002C71F2">
        <w:rPr>
          <w:b/>
          <w:color w:val="000000" w:themeColor="text1"/>
          <w:lang w:val="pl-PL"/>
        </w:rPr>
        <w:t>zabrania się:</w:t>
      </w:r>
    </w:p>
    <w:p w:rsidR="00E65737" w:rsidRPr="002C71F2" w:rsidRDefault="00E65737" w:rsidP="00E65737">
      <w:pPr>
        <w:pStyle w:val="a4"/>
        <w:numPr>
          <w:ilvl w:val="0"/>
          <w:numId w:val="8"/>
        </w:numPr>
        <w:tabs>
          <w:tab w:val="right" w:leader="dot" w:pos="10080"/>
        </w:tabs>
        <w:jc w:val="both"/>
        <w:rPr>
          <w:rFonts w:ascii="Times New Roman" w:hAnsi="Times New Roman"/>
          <w:color w:val="000000" w:themeColor="text1"/>
          <w:sz w:val="24"/>
          <w:szCs w:val="24"/>
          <w:lang w:val="pl-PL"/>
        </w:rPr>
      </w:pPr>
      <w:r w:rsidRPr="002C71F2">
        <w:rPr>
          <w:rFonts w:ascii="Times New Roman" w:hAnsi="Times New Roman"/>
          <w:color w:val="000000" w:themeColor="text1"/>
          <w:sz w:val="24"/>
          <w:szCs w:val="24"/>
          <w:lang w:val="pl-PL"/>
        </w:rPr>
        <w:t>podłączać okap do sieci o napięciu i częstotliwości nie spełniającej wymagać określonych w sekcji 2;</w:t>
      </w:r>
    </w:p>
    <w:p w:rsidR="00E65737" w:rsidRPr="002C71F2" w:rsidRDefault="00E65737" w:rsidP="00E65737">
      <w:pPr>
        <w:pStyle w:val="a4"/>
        <w:numPr>
          <w:ilvl w:val="0"/>
          <w:numId w:val="8"/>
        </w:numPr>
        <w:tabs>
          <w:tab w:val="right" w:leader="dot" w:pos="10080"/>
        </w:tabs>
        <w:jc w:val="both"/>
        <w:rPr>
          <w:rFonts w:ascii="Times New Roman" w:hAnsi="Times New Roman"/>
          <w:b/>
          <w:color w:val="000000" w:themeColor="text1"/>
          <w:sz w:val="24"/>
          <w:szCs w:val="24"/>
          <w:lang w:val="pl-PL"/>
        </w:rPr>
      </w:pPr>
      <w:r w:rsidRPr="002C71F2">
        <w:rPr>
          <w:rFonts w:ascii="Times New Roman" w:hAnsi="Times New Roman"/>
          <w:color w:val="000000" w:themeColor="text1"/>
          <w:sz w:val="24"/>
          <w:szCs w:val="24"/>
          <w:lang w:val="pl-PL"/>
        </w:rPr>
        <w:t>używać lampy oświetlenia o mocy ponad</w:t>
      </w:r>
      <w:r w:rsidRPr="002C71F2">
        <w:rPr>
          <w:rFonts w:ascii="Times New Roman" w:hAnsi="Times New Roman"/>
          <w:b/>
          <w:color w:val="000000" w:themeColor="text1"/>
          <w:sz w:val="24"/>
          <w:szCs w:val="24"/>
          <w:lang w:val="pl-PL"/>
        </w:rPr>
        <w:t xml:space="preserve"> 3 W (LED);</w:t>
      </w:r>
    </w:p>
    <w:p w:rsidR="00E65737" w:rsidRPr="002C71F2" w:rsidRDefault="00E65737" w:rsidP="00E65737">
      <w:pPr>
        <w:pStyle w:val="a4"/>
        <w:numPr>
          <w:ilvl w:val="0"/>
          <w:numId w:val="8"/>
        </w:numPr>
        <w:tabs>
          <w:tab w:val="right" w:leader="dot" w:pos="10080"/>
        </w:tabs>
        <w:jc w:val="both"/>
        <w:rPr>
          <w:rFonts w:ascii="Times New Roman" w:hAnsi="Times New Roman"/>
          <w:color w:val="000000" w:themeColor="text1"/>
          <w:sz w:val="24"/>
          <w:szCs w:val="24"/>
          <w:lang w:val="pl-PL"/>
        </w:rPr>
      </w:pPr>
      <w:r w:rsidRPr="002C71F2">
        <w:rPr>
          <w:rFonts w:ascii="Times New Roman" w:hAnsi="Times New Roman"/>
          <w:color w:val="000000" w:themeColor="text1"/>
          <w:sz w:val="24"/>
          <w:szCs w:val="24"/>
          <w:lang w:val="pl-PL"/>
        </w:rPr>
        <w:t>przeprowadzać konserwację, wymianę lamp, zdejmować filtry, czyścić okap nie wyjmując wcześniej wtyczkę przewodu zasilającego z gniazdka elektrycznego;</w:t>
      </w:r>
    </w:p>
    <w:p w:rsidR="00E65737" w:rsidRPr="002C71F2" w:rsidRDefault="00E65737" w:rsidP="00E65737">
      <w:pPr>
        <w:pStyle w:val="a4"/>
        <w:numPr>
          <w:ilvl w:val="0"/>
          <w:numId w:val="8"/>
        </w:numPr>
        <w:tabs>
          <w:tab w:val="right" w:leader="dot" w:pos="10080"/>
        </w:tabs>
        <w:jc w:val="both"/>
        <w:rPr>
          <w:rFonts w:ascii="Times New Roman" w:hAnsi="Times New Roman"/>
          <w:color w:val="000000" w:themeColor="text1"/>
          <w:sz w:val="24"/>
          <w:szCs w:val="24"/>
          <w:lang w:val="pl-PL"/>
        </w:rPr>
      </w:pPr>
      <w:r w:rsidRPr="002C71F2">
        <w:rPr>
          <w:rFonts w:ascii="Times New Roman" w:hAnsi="Times New Roman"/>
          <w:color w:val="000000" w:themeColor="text1"/>
          <w:sz w:val="24"/>
          <w:szCs w:val="24"/>
          <w:lang w:val="pl-PL"/>
        </w:rPr>
        <w:t>działanie wyciągu z otwartym źródłem ognia, otwartymi palnikami gazowymi lub elementami grzewczymi. Elementy grzewcze muszą być zawsze zamknięte naczyniami;</w:t>
      </w:r>
    </w:p>
    <w:p w:rsidR="00E65737" w:rsidRPr="002C71F2" w:rsidRDefault="00E65737" w:rsidP="00E65737">
      <w:pPr>
        <w:pStyle w:val="a4"/>
        <w:numPr>
          <w:ilvl w:val="0"/>
          <w:numId w:val="8"/>
        </w:numPr>
        <w:tabs>
          <w:tab w:val="right" w:leader="dot" w:pos="10080"/>
        </w:tabs>
        <w:jc w:val="both"/>
        <w:rPr>
          <w:rFonts w:ascii="Times New Roman" w:hAnsi="Times New Roman"/>
          <w:color w:val="000000" w:themeColor="text1"/>
          <w:sz w:val="24"/>
          <w:szCs w:val="24"/>
          <w:lang w:val="pl-PL"/>
        </w:rPr>
      </w:pPr>
      <w:r w:rsidRPr="002C71F2">
        <w:rPr>
          <w:rFonts w:ascii="Times New Roman" w:hAnsi="Times New Roman"/>
          <w:color w:val="000000" w:themeColor="text1"/>
          <w:sz w:val="24"/>
          <w:szCs w:val="24"/>
          <w:lang w:val="pl-PL"/>
        </w:rPr>
        <w:t>gotowanie z użyciem alkoholu;</w:t>
      </w:r>
    </w:p>
    <w:p w:rsidR="00E65737" w:rsidRPr="002C71F2" w:rsidRDefault="00E65737" w:rsidP="00E65737">
      <w:pPr>
        <w:pStyle w:val="a4"/>
        <w:numPr>
          <w:ilvl w:val="0"/>
          <w:numId w:val="8"/>
        </w:numPr>
        <w:tabs>
          <w:tab w:val="right" w:leader="dot" w:pos="10080"/>
        </w:tabs>
        <w:jc w:val="both"/>
        <w:rPr>
          <w:rFonts w:ascii="Times New Roman" w:hAnsi="Times New Roman"/>
          <w:color w:val="000000" w:themeColor="text1"/>
          <w:sz w:val="24"/>
          <w:szCs w:val="24"/>
          <w:lang w:val="pl-PL"/>
        </w:rPr>
      </w:pPr>
      <w:r w:rsidRPr="002C71F2">
        <w:rPr>
          <w:rFonts w:ascii="Times New Roman" w:hAnsi="Times New Roman"/>
          <w:color w:val="000000" w:themeColor="text1"/>
          <w:sz w:val="24"/>
          <w:szCs w:val="24"/>
          <w:lang w:val="pl-PL"/>
        </w:rPr>
        <w:t>zostawienie frytkownic bez nadzoru;</w:t>
      </w:r>
    </w:p>
    <w:p w:rsidR="00E65737" w:rsidRPr="002C71F2" w:rsidRDefault="00E65737" w:rsidP="00E65737">
      <w:pPr>
        <w:pStyle w:val="a4"/>
        <w:numPr>
          <w:ilvl w:val="0"/>
          <w:numId w:val="8"/>
        </w:numPr>
        <w:tabs>
          <w:tab w:val="right" w:leader="dot" w:pos="10080"/>
        </w:tabs>
        <w:jc w:val="both"/>
        <w:rPr>
          <w:rFonts w:ascii="Times New Roman" w:hAnsi="Times New Roman"/>
          <w:color w:val="000000" w:themeColor="text1"/>
          <w:sz w:val="24"/>
          <w:szCs w:val="24"/>
          <w:lang w:val="pl-PL"/>
        </w:rPr>
      </w:pPr>
      <w:r w:rsidRPr="002C71F2">
        <w:rPr>
          <w:rFonts w:ascii="Times New Roman" w:hAnsi="Times New Roman"/>
          <w:color w:val="000000" w:themeColor="text1"/>
          <w:sz w:val="24"/>
          <w:szCs w:val="24"/>
          <w:lang w:val="pl-PL"/>
        </w:rPr>
        <w:t>działanie okapu z niezałożonymi filtrami;</w:t>
      </w:r>
    </w:p>
    <w:p w:rsidR="00E65737" w:rsidRPr="002C71F2" w:rsidRDefault="00E65737" w:rsidP="00E65737">
      <w:pPr>
        <w:pStyle w:val="a4"/>
        <w:numPr>
          <w:ilvl w:val="0"/>
          <w:numId w:val="8"/>
        </w:numPr>
        <w:tabs>
          <w:tab w:val="right" w:leader="dot" w:pos="10080"/>
        </w:tabs>
        <w:jc w:val="both"/>
        <w:rPr>
          <w:rFonts w:ascii="Times New Roman" w:hAnsi="Times New Roman"/>
          <w:color w:val="000000" w:themeColor="text1"/>
          <w:sz w:val="24"/>
          <w:szCs w:val="24"/>
          <w:lang w:val="pl-PL"/>
        </w:rPr>
      </w:pPr>
      <w:r w:rsidRPr="002C71F2">
        <w:rPr>
          <w:rFonts w:ascii="Times New Roman" w:hAnsi="Times New Roman"/>
          <w:color w:val="000000" w:themeColor="text1"/>
          <w:sz w:val="24"/>
          <w:szCs w:val="24"/>
          <w:lang w:val="pl-PL"/>
        </w:rPr>
        <w:t>podłączać okap do sieci elektrycznej kuchenek, przyciąć przy montażu wtyczkę przewodu zasilającego.</w:t>
      </w:r>
    </w:p>
    <w:p w:rsidR="00E65737" w:rsidRPr="002C71F2" w:rsidRDefault="00E65737" w:rsidP="00E65737">
      <w:pPr>
        <w:pStyle w:val="a4"/>
        <w:tabs>
          <w:tab w:val="right" w:leader="dot" w:pos="10080"/>
        </w:tabs>
        <w:ind w:left="0" w:firstLine="284"/>
        <w:jc w:val="both"/>
        <w:rPr>
          <w:rFonts w:ascii="Times New Roman" w:hAnsi="Times New Roman"/>
          <w:color w:val="000000" w:themeColor="text1"/>
          <w:sz w:val="24"/>
          <w:lang w:val="pl-PL"/>
        </w:rPr>
      </w:pPr>
    </w:p>
    <w:p w:rsidR="00E65737" w:rsidRPr="002C71F2" w:rsidRDefault="00E65737" w:rsidP="00E65737">
      <w:pPr>
        <w:tabs>
          <w:tab w:val="right" w:leader="dot" w:pos="10080"/>
        </w:tabs>
        <w:ind w:firstLine="284"/>
        <w:jc w:val="both"/>
        <w:rPr>
          <w:color w:val="000000" w:themeColor="text1"/>
          <w:lang w:val="pl-PL"/>
        </w:rPr>
      </w:pPr>
      <w:r w:rsidRPr="002C71F2">
        <w:rPr>
          <w:b/>
          <w:color w:val="000000" w:themeColor="text1"/>
          <w:lang w:val="pl-PL"/>
        </w:rPr>
        <w:tab/>
      </w:r>
      <w:r w:rsidRPr="002C71F2">
        <w:rPr>
          <w:b/>
          <w:color w:val="000000" w:themeColor="text1"/>
          <w:u w:val="single"/>
          <w:lang w:val="pl-PL"/>
        </w:rPr>
        <w:t>UWAGA!</w:t>
      </w:r>
      <w:r w:rsidRPr="002C71F2">
        <w:rPr>
          <w:b/>
          <w:color w:val="000000" w:themeColor="text1"/>
          <w:lang w:val="pl-PL"/>
        </w:rPr>
        <w:t xml:space="preserve"> UŻYCIE KUCHENKI GAZOWEJ (ELEKTRYCZNEJ) PRZY WYŁĄCZONYM OKAPIE KATEGORYCZNIE ZABRONIONE!</w:t>
      </w:r>
    </w:p>
    <w:p w:rsidR="00E65737" w:rsidRPr="002C71F2" w:rsidRDefault="00E65737" w:rsidP="00E65737">
      <w:pPr>
        <w:tabs>
          <w:tab w:val="right" w:leader="dot" w:pos="10080"/>
        </w:tabs>
        <w:ind w:firstLine="284"/>
        <w:jc w:val="both"/>
        <w:rPr>
          <w:color w:val="000000" w:themeColor="text1"/>
          <w:lang w:val="pl-PL"/>
        </w:rPr>
      </w:pPr>
      <w:r w:rsidRPr="002C71F2">
        <w:rPr>
          <w:b/>
          <w:color w:val="000000" w:themeColor="text1"/>
          <w:lang w:val="pl-PL"/>
        </w:rPr>
        <w:t>4.2</w:t>
      </w:r>
      <w:r w:rsidRPr="002C71F2">
        <w:rPr>
          <w:color w:val="000000" w:themeColor="text1"/>
          <w:lang w:val="pl-PL"/>
        </w:rPr>
        <w:t xml:space="preserve"> W celu uniknięcia porażenia prądem okap powinien być podłączony do gniazdka z uziemieniem.</w:t>
      </w:r>
    </w:p>
    <w:p w:rsidR="00E65737" w:rsidRPr="002C71F2" w:rsidRDefault="00E65737" w:rsidP="00E65737">
      <w:pPr>
        <w:tabs>
          <w:tab w:val="right" w:leader="dot" w:pos="10080"/>
        </w:tabs>
        <w:ind w:firstLine="284"/>
        <w:jc w:val="both"/>
        <w:rPr>
          <w:b/>
          <w:color w:val="000000" w:themeColor="text1"/>
          <w:lang w:val="pl-PL"/>
        </w:rPr>
      </w:pPr>
      <w:r w:rsidRPr="002C71F2">
        <w:rPr>
          <w:b/>
          <w:color w:val="000000" w:themeColor="text1"/>
          <w:lang w:val="pl-PL"/>
        </w:rPr>
        <w:t>4.3</w:t>
      </w:r>
      <w:r w:rsidRPr="002C71F2">
        <w:rPr>
          <w:color w:val="000000" w:themeColor="text1"/>
          <w:lang w:val="pl-PL"/>
        </w:rPr>
        <w:t xml:space="preserve"> Okap musi być podłączony do oddzielnego szybu wentylacyjnego. Niedopuszczalne jest podłączanie innych urządzeń do tego samego szybu. </w:t>
      </w:r>
    </w:p>
    <w:p w:rsidR="00E65737" w:rsidRPr="002C71F2" w:rsidRDefault="00E65737" w:rsidP="00E65737">
      <w:pPr>
        <w:tabs>
          <w:tab w:val="right" w:leader="dot" w:pos="10080"/>
        </w:tabs>
        <w:ind w:firstLine="284"/>
        <w:jc w:val="both"/>
        <w:rPr>
          <w:color w:val="000000" w:themeColor="text1"/>
          <w:lang w:val="pl-PL"/>
        </w:rPr>
      </w:pPr>
      <w:r w:rsidRPr="002C71F2">
        <w:rPr>
          <w:b/>
          <w:color w:val="000000" w:themeColor="text1"/>
          <w:lang w:val="pl-PL"/>
        </w:rPr>
        <w:t>4.4</w:t>
      </w:r>
      <w:r w:rsidRPr="002C71F2">
        <w:rPr>
          <w:color w:val="000000" w:themeColor="text1"/>
          <w:lang w:val="pl-PL"/>
        </w:rPr>
        <w:t xml:space="preserve"> W przypadku korzystania z okapu jednocześnie z innymi urządzeniami grzewczymi (gazowe, olejowe, piece, itp.) z wyjątkiem elektrycznych, </w:t>
      </w:r>
      <w:r w:rsidRPr="002C71F2">
        <w:rPr>
          <w:b/>
          <w:color w:val="000000" w:themeColor="text1"/>
          <w:lang w:val="pl-PL"/>
        </w:rPr>
        <w:t>należy zapewnić w pomieszczeniu, w którym jest zainstalowany okap, dodatkowy dopływ świeżego powietrza (np. otworzyć okno).</w:t>
      </w:r>
    </w:p>
    <w:p w:rsidR="00E65737" w:rsidRPr="002C71F2" w:rsidRDefault="00E65737" w:rsidP="00E65737">
      <w:pPr>
        <w:ind w:firstLine="284"/>
        <w:jc w:val="both"/>
        <w:rPr>
          <w:color w:val="000000" w:themeColor="text1"/>
          <w:lang w:val="pl-PL"/>
        </w:rPr>
      </w:pPr>
      <w:r w:rsidRPr="002C71F2">
        <w:rPr>
          <w:b/>
          <w:color w:val="000000" w:themeColor="text1"/>
          <w:lang w:val="pl-PL"/>
        </w:rPr>
        <w:t xml:space="preserve">4.5 </w:t>
      </w:r>
      <w:r w:rsidRPr="002C71F2">
        <w:rPr>
          <w:color w:val="000000" w:themeColor="text1"/>
          <w:lang w:val="pl-PL"/>
        </w:rPr>
        <w:t xml:space="preserve">Podczas montażu okapu na niezbędnej </w:t>
      </w:r>
      <w:r w:rsidRPr="002C71F2">
        <w:rPr>
          <w:b/>
          <w:color w:val="000000" w:themeColor="text1"/>
          <w:lang w:val="pl-PL"/>
        </w:rPr>
        <w:t>wysokości montażowej N</w:t>
      </w:r>
      <w:r w:rsidRPr="002C71F2">
        <w:rPr>
          <w:color w:val="000000" w:themeColor="text1"/>
          <w:lang w:val="pl-PL"/>
        </w:rPr>
        <w:t xml:space="preserve"> nad kuchenką</w:t>
      </w:r>
      <w:r w:rsidRPr="002C71F2">
        <w:rPr>
          <w:b/>
          <w:color w:val="000000" w:themeColor="text1"/>
          <w:lang w:val="pl-PL"/>
        </w:rPr>
        <w:t xml:space="preserve"> (rys.1) </w:t>
      </w:r>
      <w:r w:rsidRPr="002C71F2">
        <w:rPr>
          <w:color w:val="000000" w:themeColor="text1"/>
          <w:lang w:val="pl-PL"/>
        </w:rPr>
        <w:t xml:space="preserve">do odprowadzenia powietrza w kominie należy użyć przewodu powietrznego </w:t>
      </w:r>
      <w:r w:rsidRPr="002C71F2">
        <w:rPr>
          <w:b/>
          <w:color w:val="000000" w:themeColor="text1"/>
          <w:lang w:val="pl-PL"/>
        </w:rPr>
        <w:t>Ø150 - Ø120 mm.</w:t>
      </w:r>
      <w:r w:rsidRPr="002C71F2">
        <w:rPr>
          <w:color w:val="000000" w:themeColor="text1"/>
          <w:lang w:val="pl-PL"/>
        </w:rPr>
        <w:t xml:space="preserve"> Mniejsza średnica stworzy dodatkowy opór powietrzu, co spowoduje wzrost hałasu i wibracji, a także do przegrzania silnika.</w:t>
      </w:r>
    </w:p>
    <w:p w:rsidR="00E65737" w:rsidRPr="002C71F2" w:rsidRDefault="00E65737" w:rsidP="00E65737">
      <w:pPr>
        <w:pStyle w:val="31"/>
        <w:spacing w:after="0"/>
        <w:ind w:firstLine="284"/>
        <w:jc w:val="both"/>
        <w:rPr>
          <w:rFonts w:ascii="Times New Roman" w:hAnsi="Times New Roman"/>
          <w:color w:val="000000" w:themeColor="text1"/>
          <w:sz w:val="24"/>
          <w:szCs w:val="24"/>
          <w:lang w:val="pl-PL"/>
        </w:rPr>
      </w:pPr>
      <w:r w:rsidRPr="002C71F2">
        <w:rPr>
          <w:rFonts w:ascii="Times New Roman" w:hAnsi="Times New Roman"/>
          <w:b/>
          <w:color w:val="000000" w:themeColor="text1"/>
          <w:sz w:val="24"/>
          <w:lang w:val="pl-PL"/>
        </w:rPr>
        <w:t xml:space="preserve">4.6 </w:t>
      </w:r>
      <w:r w:rsidRPr="002C71F2">
        <w:rPr>
          <w:rFonts w:ascii="Times New Roman" w:hAnsi="Times New Roman"/>
          <w:color w:val="000000" w:themeColor="text1"/>
          <w:sz w:val="24"/>
          <w:lang w:val="pl-PL"/>
        </w:rPr>
        <w:t>Zapewnić terminowe czyszczenie aluminiowych wielokrotnego użytku filtrów do usuwania tłuszczu, inaczej spadnie wydajność pracy okapu i pojawi się zagrożenie pożarowe z powodu nagromadzenia w filtrze tłuszczu i kurzu.</w:t>
      </w:r>
    </w:p>
    <w:p w:rsidR="00E65737" w:rsidRPr="002C71F2" w:rsidRDefault="00E65737" w:rsidP="00E65737">
      <w:pPr>
        <w:pStyle w:val="31"/>
        <w:spacing w:after="0"/>
        <w:ind w:firstLine="284"/>
        <w:jc w:val="both"/>
        <w:rPr>
          <w:rFonts w:ascii="Times New Roman" w:hAnsi="Times New Roman"/>
          <w:b/>
          <w:color w:val="000000" w:themeColor="text1"/>
          <w:sz w:val="24"/>
          <w:szCs w:val="24"/>
          <w:lang w:val="pl-PL"/>
        </w:rPr>
      </w:pPr>
      <w:r w:rsidRPr="002C71F2">
        <w:rPr>
          <w:rFonts w:ascii="Times New Roman" w:hAnsi="Times New Roman"/>
          <w:b/>
          <w:color w:val="000000" w:themeColor="text1"/>
          <w:sz w:val="24"/>
          <w:lang w:val="pl-PL"/>
        </w:rPr>
        <w:t xml:space="preserve">4.7 </w:t>
      </w:r>
      <w:r w:rsidRPr="002C71F2">
        <w:rPr>
          <w:rFonts w:ascii="Times New Roman" w:hAnsi="Times New Roman"/>
          <w:color w:val="000000" w:themeColor="text1"/>
          <w:sz w:val="24"/>
          <w:lang w:val="pl-PL"/>
        </w:rPr>
        <w:t xml:space="preserve">W przypadku pożaru nie można włączać okap do zmniejszenia zadymienia do pełnego zaniknięcia  ognia. </w:t>
      </w:r>
    </w:p>
    <w:p w:rsidR="00E65737" w:rsidRPr="002C71F2" w:rsidRDefault="00E65737" w:rsidP="00E65737">
      <w:pPr>
        <w:pStyle w:val="31"/>
        <w:spacing w:after="0"/>
        <w:ind w:firstLine="284"/>
        <w:jc w:val="both"/>
        <w:rPr>
          <w:rFonts w:ascii="Times New Roman" w:hAnsi="Times New Roman"/>
          <w:color w:val="000000" w:themeColor="text1"/>
          <w:sz w:val="22"/>
          <w:szCs w:val="20"/>
          <w:lang w:val="pl-PL"/>
        </w:rPr>
      </w:pPr>
      <w:r w:rsidRPr="002C71F2">
        <w:rPr>
          <w:rFonts w:ascii="Times New Roman" w:hAnsi="Times New Roman"/>
          <w:b/>
          <w:color w:val="000000" w:themeColor="text1"/>
          <w:sz w:val="24"/>
          <w:lang w:val="pl-PL"/>
        </w:rPr>
        <w:t xml:space="preserve">4.8 </w:t>
      </w:r>
      <w:r w:rsidRPr="002C71F2">
        <w:rPr>
          <w:rFonts w:ascii="Times New Roman" w:hAnsi="Times New Roman"/>
          <w:color w:val="000000" w:themeColor="text1"/>
          <w:sz w:val="24"/>
          <w:lang w:val="pl-PL"/>
        </w:rPr>
        <w:t>W przypadku pożaru pod okapem zamknij płomień gęstą tkanką, odłącz okap od zasilania, nie wolno używać wody do gaszenia ognia w miejscach lokalizacji urządzeń elektrycznych.</w:t>
      </w:r>
    </w:p>
    <w:p w:rsidR="00E65737" w:rsidRPr="002C71F2" w:rsidRDefault="00E65737" w:rsidP="00E65737">
      <w:pPr>
        <w:pStyle w:val="31"/>
        <w:spacing w:after="0"/>
        <w:ind w:firstLine="284"/>
        <w:jc w:val="both"/>
        <w:rPr>
          <w:rFonts w:ascii="Times New Roman" w:hAnsi="Times New Roman"/>
          <w:color w:val="000000" w:themeColor="text1"/>
          <w:sz w:val="24"/>
          <w:szCs w:val="24"/>
          <w:lang w:val="pl-PL"/>
        </w:rPr>
      </w:pPr>
      <w:r w:rsidRPr="002C71F2">
        <w:rPr>
          <w:rFonts w:ascii="Times New Roman" w:hAnsi="Times New Roman"/>
          <w:b/>
          <w:color w:val="000000" w:themeColor="text1"/>
          <w:sz w:val="24"/>
          <w:lang w:val="pl-PL"/>
        </w:rPr>
        <w:t xml:space="preserve">4.9 </w:t>
      </w:r>
      <w:r w:rsidRPr="002C71F2">
        <w:rPr>
          <w:rFonts w:ascii="Times New Roman" w:hAnsi="Times New Roman"/>
          <w:color w:val="000000" w:themeColor="text1"/>
          <w:sz w:val="24"/>
          <w:lang w:val="pl-PL"/>
        </w:rPr>
        <w:t>Chroń kabel zasilający od uszkodzeń mechanicznych i termicznych.</w:t>
      </w:r>
    </w:p>
    <w:p w:rsidR="00E65737" w:rsidRPr="002C71F2" w:rsidRDefault="00E65737" w:rsidP="00E65737">
      <w:pPr>
        <w:pStyle w:val="31"/>
        <w:spacing w:after="0"/>
        <w:ind w:firstLine="284"/>
        <w:jc w:val="both"/>
        <w:rPr>
          <w:rFonts w:ascii="Times New Roman" w:hAnsi="Times New Roman"/>
          <w:color w:val="000000" w:themeColor="text1"/>
          <w:sz w:val="24"/>
          <w:szCs w:val="24"/>
          <w:lang w:val="pl-PL"/>
        </w:rPr>
      </w:pPr>
    </w:p>
    <w:p w:rsidR="00AF0E86" w:rsidRPr="002C71F2" w:rsidRDefault="00AF0E86" w:rsidP="00E65737">
      <w:pPr>
        <w:pStyle w:val="31"/>
        <w:spacing w:after="0"/>
        <w:ind w:firstLine="284"/>
        <w:jc w:val="center"/>
        <w:rPr>
          <w:rFonts w:ascii="Times New Roman" w:hAnsi="Times New Roman"/>
          <w:b/>
          <w:color w:val="000000" w:themeColor="text1"/>
          <w:sz w:val="28"/>
          <w:lang w:val="pl-PL"/>
        </w:rPr>
      </w:pPr>
    </w:p>
    <w:p w:rsidR="00E65737" w:rsidRPr="002C71F2" w:rsidRDefault="00E65737" w:rsidP="00E65737">
      <w:pPr>
        <w:pStyle w:val="31"/>
        <w:spacing w:after="0"/>
        <w:ind w:firstLine="284"/>
        <w:jc w:val="center"/>
        <w:rPr>
          <w:rFonts w:ascii="Times New Roman" w:hAnsi="Times New Roman"/>
          <w:b/>
          <w:color w:val="000000" w:themeColor="text1"/>
          <w:sz w:val="28"/>
          <w:lang w:val="pl-PL"/>
        </w:rPr>
      </w:pPr>
      <w:r w:rsidRPr="002C71F2">
        <w:rPr>
          <w:rFonts w:ascii="Times New Roman" w:hAnsi="Times New Roman"/>
          <w:b/>
          <w:color w:val="000000" w:themeColor="text1"/>
          <w:sz w:val="28"/>
          <w:lang w:val="pl-PL"/>
        </w:rPr>
        <w:t>5. OPIS OKAPU</w:t>
      </w:r>
    </w:p>
    <w:p w:rsidR="00AF0E86" w:rsidRPr="002C71F2" w:rsidRDefault="00AF0E86" w:rsidP="00E65737">
      <w:pPr>
        <w:pStyle w:val="31"/>
        <w:spacing w:after="0"/>
        <w:ind w:firstLine="284"/>
        <w:jc w:val="center"/>
        <w:rPr>
          <w:rFonts w:ascii="Times New Roman" w:hAnsi="Times New Roman"/>
          <w:b/>
          <w:color w:val="000000" w:themeColor="text1"/>
          <w:sz w:val="28"/>
          <w:szCs w:val="28"/>
          <w:lang w:val="pl-PL"/>
        </w:rPr>
      </w:pPr>
    </w:p>
    <w:p w:rsidR="00E65737" w:rsidRPr="002C71F2" w:rsidRDefault="00E65737" w:rsidP="00E65737">
      <w:pPr>
        <w:ind w:firstLine="284"/>
        <w:jc w:val="both"/>
        <w:rPr>
          <w:color w:val="000000" w:themeColor="text1"/>
          <w:lang w:val="pl-PL"/>
        </w:rPr>
      </w:pPr>
      <w:r w:rsidRPr="002C71F2">
        <w:rPr>
          <w:b/>
          <w:color w:val="000000" w:themeColor="text1"/>
          <w:lang w:val="pl-PL"/>
        </w:rPr>
        <w:t>5.1</w:t>
      </w:r>
      <w:r w:rsidRPr="002C71F2">
        <w:rPr>
          <w:color w:val="000000" w:themeColor="text1"/>
          <w:lang w:val="pl-PL"/>
        </w:rPr>
        <w:t xml:space="preserve"> Okap kuchenny wentylacyjny </w:t>
      </w:r>
      <w:r w:rsidR="006607ED" w:rsidRPr="002C71F2">
        <w:rPr>
          <w:b/>
          <w:color w:val="000000" w:themeColor="text1"/>
          <w:lang w:val="pl-PL"/>
        </w:rPr>
        <w:t xml:space="preserve">SEENERGY </w:t>
      </w:r>
      <w:r w:rsidR="006607ED" w:rsidRPr="002C71F2">
        <w:rPr>
          <w:b/>
          <w:color w:val="000000" w:themeColor="text1"/>
          <w:lang w:val="uk-UA"/>
        </w:rPr>
        <w:t>«</w:t>
      </w:r>
      <w:r w:rsidR="006607ED" w:rsidRPr="002C71F2">
        <w:rPr>
          <w:b/>
          <w:color w:val="000000" w:themeColor="text1"/>
          <w:lang w:val="pl-PL"/>
        </w:rPr>
        <w:t>HIT PLUS</w:t>
      </w:r>
      <w:r w:rsidR="006607ED" w:rsidRPr="002C71F2">
        <w:rPr>
          <w:b/>
          <w:color w:val="000000" w:themeColor="text1"/>
          <w:lang w:val="uk-UA"/>
        </w:rPr>
        <w:t>»</w:t>
      </w:r>
      <w:r w:rsidR="006607ED" w:rsidRPr="002C71F2">
        <w:rPr>
          <w:color w:val="000000" w:themeColor="text1"/>
          <w:lang w:val="pl-PL"/>
        </w:rPr>
        <w:t xml:space="preserve"> </w:t>
      </w:r>
      <w:r w:rsidRPr="002C71F2">
        <w:rPr>
          <w:color w:val="000000" w:themeColor="text1"/>
          <w:lang w:val="pl-PL"/>
        </w:rPr>
        <w:t xml:space="preserve"> jest urządzeniem do oczyszczania powietrza typu wyciągowego z wentylatorem średnicowym (turbiną) wyposażony w filtr aluminiowy do usuwania tłuszczu. Produkt wykonany jest w wersji jednosilnikowej o szerokości </w:t>
      </w:r>
      <w:r w:rsidR="006607ED" w:rsidRPr="002C71F2">
        <w:rPr>
          <w:b/>
          <w:color w:val="000000" w:themeColor="text1"/>
          <w:lang w:val="pl-PL"/>
        </w:rPr>
        <w:t>520</w:t>
      </w:r>
      <w:r w:rsidRPr="002C71F2">
        <w:rPr>
          <w:color w:val="000000" w:themeColor="text1"/>
          <w:lang w:val="pl-PL"/>
        </w:rPr>
        <w:t xml:space="preserve"> lub </w:t>
      </w:r>
      <w:r w:rsidR="006607ED" w:rsidRPr="002C71F2">
        <w:rPr>
          <w:b/>
          <w:color w:val="000000" w:themeColor="text1"/>
          <w:lang w:val="pl-PL"/>
        </w:rPr>
        <w:t>7</w:t>
      </w:r>
      <w:r w:rsidRPr="002C71F2">
        <w:rPr>
          <w:b/>
          <w:color w:val="000000" w:themeColor="text1"/>
          <w:lang w:val="pl-PL"/>
        </w:rPr>
        <w:t>00</w:t>
      </w:r>
      <w:r w:rsidRPr="002C71F2">
        <w:rPr>
          <w:color w:val="000000" w:themeColor="text1"/>
          <w:lang w:val="pl-PL"/>
        </w:rPr>
        <w:t xml:space="preserve"> </w:t>
      </w:r>
      <w:r w:rsidRPr="002C71F2">
        <w:rPr>
          <w:b/>
          <w:color w:val="000000" w:themeColor="text1"/>
          <w:lang w:val="pl-PL"/>
        </w:rPr>
        <w:t>mm</w:t>
      </w:r>
      <w:r w:rsidRPr="002C71F2">
        <w:rPr>
          <w:color w:val="000000" w:themeColor="text1"/>
          <w:lang w:val="pl-PL"/>
        </w:rPr>
        <w:t xml:space="preserve"> z blachy ze stali węglowej z dekoracyjno-ochronną powłoką farbami proszkowymi.</w:t>
      </w:r>
    </w:p>
    <w:p w:rsidR="00E65737" w:rsidRPr="002C71F2" w:rsidRDefault="00E65737" w:rsidP="00E65737">
      <w:pPr>
        <w:ind w:firstLine="284"/>
        <w:jc w:val="both"/>
        <w:rPr>
          <w:color w:val="000000" w:themeColor="text1"/>
          <w:lang w:val="pl-PL"/>
        </w:rPr>
      </w:pPr>
      <w:r w:rsidRPr="002C71F2">
        <w:rPr>
          <w:b/>
          <w:color w:val="000000" w:themeColor="text1"/>
          <w:lang w:val="pl-PL"/>
        </w:rPr>
        <w:t xml:space="preserve">5.2 </w:t>
      </w:r>
      <w:r w:rsidRPr="002C71F2">
        <w:rPr>
          <w:color w:val="000000" w:themeColor="text1"/>
          <w:lang w:val="pl-PL"/>
        </w:rPr>
        <w:t>Okap ten jest raczej typu „</w:t>
      </w:r>
      <w:r w:rsidRPr="002C71F2">
        <w:rPr>
          <w:rStyle w:val="tlid-translation"/>
          <w:color w:val="000000" w:themeColor="text1"/>
          <w:lang w:val="pl-PL"/>
        </w:rPr>
        <w:t>wbudowanych</w:t>
      </w:r>
      <w:r w:rsidRPr="002C71F2">
        <w:rPr>
          <w:color w:val="000000" w:themeColor="text1"/>
          <w:lang w:val="pl-PL"/>
        </w:rPr>
        <w:t xml:space="preserve">” </w:t>
      </w:r>
      <w:r w:rsidRPr="002C71F2">
        <w:rPr>
          <w:rStyle w:val="tlid-translation"/>
          <w:color w:val="000000" w:themeColor="text1"/>
          <w:lang w:val="pl-PL"/>
        </w:rPr>
        <w:t>okapów i jest wbudowany w kompletne zestawy mebli w kuchni nad piecem.</w:t>
      </w:r>
      <w:r w:rsidRPr="002C71F2">
        <w:rPr>
          <w:color w:val="000000" w:themeColor="text1"/>
          <w:lang w:val="pl-PL"/>
        </w:rPr>
        <w:t xml:space="preserve"> Okap jest montowany w kuchni na ścianie nad kuchenką.</w:t>
      </w:r>
    </w:p>
    <w:p w:rsidR="00E65737" w:rsidRPr="002C71F2" w:rsidRDefault="00E65737" w:rsidP="00E65737">
      <w:pPr>
        <w:ind w:firstLine="284"/>
        <w:jc w:val="both"/>
        <w:rPr>
          <w:color w:val="000000" w:themeColor="text1"/>
          <w:lang w:val="pl-PL"/>
        </w:rPr>
      </w:pPr>
    </w:p>
    <w:p w:rsidR="00E65737" w:rsidRPr="002C71F2" w:rsidRDefault="00E65737" w:rsidP="00E65737">
      <w:pPr>
        <w:ind w:firstLine="284"/>
        <w:jc w:val="both"/>
        <w:rPr>
          <w:b/>
          <w:color w:val="000000" w:themeColor="text1"/>
          <w:lang w:val="pl-PL"/>
        </w:rPr>
      </w:pPr>
      <w:r w:rsidRPr="002C71F2">
        <w:rPr>
          <w:b/>
          <w:color w:val="000000" w:themeColor="text1"/>
          <w:lang w:val="pl-PL"/>
        </w:rPr>
        <w:t xml:space="preserve">5.3 </w:t>
      </w:r>
      <w:r w:rsidRPr="002C71F2">
        <w:rPr>
          <w:color w:val="000000" w:themeColor="text1"/>
          <w:lang w:val="pl-PL"/>
        </w:rPr>
        <w:t xml:space="preserve">W zależności od schematu instalacji okap działa w dwóch wariantach </w:t>
      </w:r>
      <w:r w:rsidRPr="002C71F2">
        <w:rPr>
          <w:b/>
          <w:color w:val="000000" w:themeColor="text1"/>
          <w:lang w:val="pl-PL"/>
        </w:rPr>
        <w:t>(patrz pkt 1.5):</w:t>
      </w:r>
    </w:p>
    <w:p w:rsidR="00E65737" w:rsidRPr="002C71F2" w:rsidRDefault="00E65737" w:rsidP="00E65737">
      <w:pPr>
        <w:ind w:firstLine="284"/>
        <w:jc w:val="both"/>
        <w:rPr>
          <w:b/>
          <w:color w:val="000000" w:themeColor="text1"/>
          <w:lang w:val="pl-PL"/>
        </w:rPr>
      </w:pPr>
    </w:p>
    <w:p w:rsidR="00E65737" w:rsidRPr="002C71F2" w:rsidRDefault="00E65737" w:rsidP="00E65737">
      <w:pPr>
        <w:pStyle w:val="a4"/>
        <w:numPr>
          <w:ilvl w:val="0"/>
          <w:numId w:val="4"/>
        </w:numPr>
        <w:ind w:left="0" w:firstLine="284"/>
        <w:jc w:val="both"/>
        <w:rPr>
          <w:rFonts w:ascii="Times New Roman" w:hAnsi="Times New Roman"/>
          <w:b/>
          <w:color w:val="000000" w:themeColor="text1"/>
          <w:sz w:val="24"/>
          <w:lang w:val="pl-PL"/>
        </w:rPr>
      </w:pPr>
      <w:r w:rsidRPr="002C71F2">
        <w:rPr>
          <w:rFonts w:ascii="Times New Roman" w:hAnsi="Times New Roman"/>
          <w:color w:val="000000" w:themeColor="text1"/>
          <w:sz w:val="24"/>
          <w:lang w:val="pl-PL"/>
        </w:rPr>
        <w:lastRenderedPageBreak/>
        <w:t xml:space="preserve">w trybie odprowadzania powietrza do kominka kuchni </w:t>
      </w:r>
      <w:r w:rsidR="00E33829" w:rsidRPr="002C71F2">
        <w:rPr>
          <w:rFonts w:ascii="Times New Roman" w:hAnsi="Times New Roman"/>
          <w:b/>
          <w:color w:val="000000" w:themeColor="text1"/>
          <w:sz w:val="24"/>
          <w:lang w:val="pl-PL"/>
        </w:rPr>
        <w:t>(R</w:t>
      </w:r>
      <w:r w:rsidRPr="002C71F2">
        <w:rPr>
          <w:rFonts w:ascii="Times New Roman" w:hAnsi="Times New Roman"/>
          <w:b/>
          <w:color w:val="000000" w:themeColor="text1"/>
          <w:sz w:val="24"/>
          <w:lang w:val="pl-PL"/>
        </w:rPr>
        <w:t>ys.</w:t>
      </w:r>
      <w:r w:rsidR="00E400A1" w:rsidRPr="002C71F2">
        <w:rPr>
          <w:rFonts w:ascii="Times New Roman" w:hAnsi="Times New Roman"/>
          <w:b/>
          <w:color w:val="000000" w:themeColor="text1"/>
          <w:sz w:val="24"/>
          <w:lang w:val="pl-PL"/>
        </w:rPr>
        <w:t xml:space="preserve"> </w:t>
      </w:r>
      <w:r w:rsidRPr="002C71F2">
        <w:rPr>
          <w:rFonts w:ascii="Times New Roman" w:hAnsi="Times New Roman"/>
          <w:b/>
          <w:color w:val="000000" w:themeColor="text1"/>
          <w:sz w:val="24"/>
          <w:lang w:val="pl-PL"/>
        </w:rPr>
        <w:t>1);</w:t>
      </w:r>
    </w:p>
    <w:p w:rsidR="00E65737" w:rsidRPr="002C71F2" w:rsidRDefault="00E65737" w:rsidP="00E65737">
      <w:pPr>
        <w:pStyle w:val="a4"/>
        <w:numPr>
          <w:ilvl w:val="0"/>
          <w:numId w:val="4"/>
        </w:numPr>
        <w:ind w:left="0" w:firstLine="284"/>
        <w:jc w:val="both"/>
        <w:rPr>
          <w:rFonts w:ascii="Times New Roman" w:hAnsi="Times New Roman"/>
          <w:b/>
          <w:color w:val="000000" w:themeColor="text1"/>
          <w:sz w:val="24"/>
          <w:lang w:val="pl-PL"/>
        </w:rPr>
      </w:pPr>
      <w:r w:rsidRPr="002C71F2">
        <w:rPr>
          <w:rFonts w:ascii="Times New Roman" w:hAnsi="Times New Roman"/>
          <w:color w:val="000000" w:themeColor="text1"/>
          <w:sz w:val="24"/>
          <w:lang w:val="pl-PL"/>
        </w:rPr>
        <w:t>w trybie recyrkulacji</w:t>
      </w:r>
      <w:r w:rsidR="00E33829" w:rsidRPr="002C71F2">
        <w:rPr>
          <w:rFonts w:ascii="Times New Roman" w:hAnsi="Times New Roman"/>
          <w:b/>
          <w:color w:val="000000" w:themeColor="text1"/>
          <w:sz w:val="24"/>
          <w:lang w:val="pl-PL"/>
        </w:rPr>
        <w:t xml:space="preserve"> (R</w:t>
      </w:r>
      <w:r w:rsidRPr="002C71F2">
        <w:rPr>
          <w:rFonts w:ascii="Times New Roman" w:hAnsi="Times New Roman"/>
          <w:b/>
          <w:color w:val="000000" w:themeColor="text1"/>
          <w:sz w:val="24"/>
          <w:lang w:val="pl-PL"/>
        </w:rPr>
        <w:t>ys.</w:t>
      </w:r>
      <w:r w:rsidR="00E400A1" w:rsidRPr="002C71F2">
        <w:rPr>
          <w:rFonts w:ascii="Times New Roman" w:hAnsi="Times New Roman"/>
          <w:b/>
          <w:color w:val="000000" w:themeColor="text1"/>
          <w:sz w:val="24"/>
          <w:lang w:val="pl-PL"/>
        </w:rPr>
        <w:t xml:space="preserve"> </w:t>
      </w:r>
      <w:r w:rsidRPr="002C71F2">
        <w:rPr>
          <w:rFonts w:ascii="Times New Roman" w:hAnsi="Times New Roman"/>
          <w:b/>
          <w:color w:val="000000" w:themeColor="text1"/>
          <w:sz w:val="24"/>
          <w:lang w:val="pl-PL"/>
        </w:rPr>
        <w:t>2.)</w:t>
      </w:r>
    </w:p>
    <w:p w:rsidR="00E65737" w:rsidRPr="002C71F2" w:rsidRDefault="00E65737" w:rsidP="00E65737">
      <w:pPr>
        <w:pStyle w:val="a4"/>
        <w:ind w:left="0" w:firstLine="284"/>
        <w:jc w:val="both"/>
        <w:rPr>
          <w:rFonts w:ascii="Times New Roman" w:hAnsi="Times New Roman"/>
          <w:b/>
          <w:color w:val="000000" w:themeColor="text1"/>
          <w:sz w:val="24"/>
          <w:lang w:val="pl-PL"/>
        </w:rPr>
      </w:pPr>
      <w:r w:rsidRPr="002C71F2">
        <w:rPr>
          <w:rFonts w:ascii="Times New Roman" w:hAnsi="Times New Roman"/>
          <w:color w:val="000000" w:themeColor="text1"/>
          <w:sz w:val="24"/>
          <w:lang w:val="pl-PL"/>
        </w:rPr>
        <w:t>(zamknięty okrężny obrót powietrza w kuchni).</w:t>
      </w:r>
    </w:p>
    <w:p w:rsidR="00E65737" w:rsidRPr="002C71F2" w:rsidRDefault="00E65737" w:rsidP="00E65737">
      <w:pPr>
        <w:ind w:firstLine="284"/>
        <w:jc w:val="both"/>
        <w:rPr>
          <w:color w:val="000000" w:themeColor="text1"/>
          <w:lang w:val="pl-PL"/>
        </w:rPr>
      </w:pPr>
    </w:p>
    <w:p w:rsidR="00E65737" w:rsidRPr="002C71F2" w:rsidRDefault="00E65737" w:rsidP="00E65737">
      <w:pPr>
        <w:ind w:firstLine="284"/>
        <w:jc w:val="both"/>
        <w:rPr>
          <w:color w:val="000000" w:themeColor="text1"/>
          <w:lang w:val="pl-PL"/>
        </w:rPr>
      </w:pPr>
      <w:r w:rsidRPr="002C71F2">
        <w:rPr>
          <w:noProof/>
          <w:color w:val="000000" w:themeColor="text1"/>
        </w:rPr>
        <mc:AlternateContent>
          <mc:Choice Requires="wps">
            <w:drawing>
              <wp:anchor distT="0" distB="0" distL="114300" distR="114300" simplePos="0" relativeHeight="251765760" behindDoc="0" locked="0" layoutInCell="1" allowOverlap="1" wp14:anchorId="1511CAE3" wp14:editId="66A12447">
                <wp:simplePos x="0" y="0"/>
                <wp:positionH relativeFrom="column">
                  <wp:posOffset>145415</wp:posOffset>
                </wp:positionH>
                <wp:positionV relativeFrom="paragraph">
                  <wp:posOffset>25491</wp:posOffset>
                </wp:positionV>
                <wp:extent cx="3287486" cy="571500"/>
                <wp:effectExtent l="0" t="0" r="8255"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486"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EE7307" w:rsidRDefault="00052468" w:rsidP="00E65737">
                            <w:pPr>
                              <w:rPr>
                                <w:b/>
                                <w:lang w:val="uk-UA"/>
                              </w:rPr>
                            </w:pPr>
                            <w:r w:rsidRPr="00BE5C7B">
                              <w:rPr>
                                <w:b/>
                                <w:lang w:val="pl-PL"/>
                              </w:rPr>
                              <w:t>Odległość N:</w:t>
                            </w:r>
                          </w:p>
                          <w:p w:rsidR="00052468" w:rsidRPr="00BE5C7B" w:rsidRDefault="00052468" w:rsidP="00E65737">
                            <w:pPr>
                              <w:rPr>
                                <w:b/>
                                <w:lang w:val="pl-PL"/>
                              </w:rPr>
                            </w:pPr>
                            <w:r w:rsidRPr="00BE5C7B">
                              <w:rPr>
                                <w:b/>
                                <w:lang w:val="pl-PL"/>
                              </w:rPr>
                              <w:t>dla kuchenek elektrycznych 65 – 75 cm</w:t>
                            </w:r>
                          </w:p>
                          <w:p w:rsidR="00052468" w:rsidRPr="00EE7307" w:rsidRDefault="00052468" w:rsidP="00E65737">
                            <w:pPr>
                              <w:rPr>
                                <w:b/>
                              </w:rPr>
                            </w:pPr>
                            <w:proofErr w:type="spellStart"/>
                            <w:r w:rsidRPr="00EE7307">
                              <w:rPr>
                                <w:b/>
                              </w:rPr>
                              <w:t>dla</w:t>
                            </w:r>
                            <w:proofErr w:type="spellEnd"/>
                            <w:r w:rsidRPr="00EE7307">
                              <w:rPr>
                                <w:b/>
                              </w:rPr>
                              <w:t xml:space="preserve"> </w:t>
                            </w:r>
                            <w:proofErr w:type="spellStart"/>
                            <w:r w:rsidRPr="00EE7307">
                              <w:rPr>
                                <w:b/>
                              </w:rPr>
                              <w:t>kuchenek</w:t>
                            </w:r>
                            <w:proofErr w:type="spellEnd"/>
                            <w:r w:rsidRPr="00EE7307">
                              <w:rPr>
                                <w:b/>
                              </w:rPr>
                              <w:t xml:space="preserve"> </w:t>
                            </w:r>
                            <w:proofErr w:type="spellStart"/>
                            <w:r w:rsidRPr="00EE7307">
                              <w:rPr>
                                <w:b/>
                              </w:rPr>
                              <w:t>gazowych</w:t>
                            </w:r>
                            <w:proofErr w:type="spellEnd"/>
                            <w:r w:rsidRPr="00EE7307">
                              <w:rPr>
                                <w:b/>
                              </w:rPr>
                              <w:t xml:space="preserve"> 75 – 85 </w:t>
                            </w:r>
                            <w:proofErr w:type="spellStart"/>
                            <w:r w:rsidRPr="00EE7307">
                              <w:rPr>
                                <w:b/>
                              </w:rPr>
                              <w:t>cm</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40" type="#_x0000_t202" style="position:absolute;left:0;text-align:left;margin-left:11.45pt;margin-top:2pt;width:258.85pt;height: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" stroked="f">
                <v:textbox inset="0,0,0,0">
                  <w:txbxContent>
                    <w:p w:rsidR="00052468" w:rsidRPr="00EE7307" w:rsidRDefault="00052468" w:rsidP="00E65737">
                      <w:pPr>
                        <w:rPr>
                          <w:b/>
                          <w:lang w:val="uk-UA"/>
                        </w:rPr>
                      </w:pPr>
                      <w:r w:rsidRPr="00BE5C7B">
                        <w:rPr>
                          <w:b/>
                          <w:lang w:val="pl-PL"/>
                        </w:rPr>
                        <w:t>Odległość N:</w:t>
                      </w:r>
                    </w:p>
                    <w:p w:rsidR="00052468" w:rsidRPr="00BE5C7B" w:rsidRDefault="00052468" w:rsidP="00E65737">
                      <w:pPr>
                        <w:rPr>
                          <w:b/>
                          <w:lang w:val="pl-PL"/>
                        </w:rPr>
                      </w:pPr>
                      <w:r w:rsidRPr="00BE5C7B">
                        <w:rPr>
                          <w:b/>
                          <w:lang w:val="pl-PL"/>
                        </w:rPr>
                        <w:t>dla kuchenek elektrycznych 65 – 75 cm</w:t>
                      </w:r>
                    </w:p>
                    <w:p w:rsidR="00052468" w:rsidRPr="00EE7307" w:rsidRDefault="00052468" w:rsidP="00E65737">
                      <w:pPr>
                        <w:rPr>
                          <w:b/>
                        </w:rPr>
                      </w:pPr>
                      <w:proofErr w:type="spellStart"/>
                      <w:r w:rsidRPr="00EE7307">
                        <w:rPr>
                          <w:b/>
                        </w:rPr>
                        <w:t>dla</w:t>
                      </w:r>
                      <w:proofErr w:type="spellEnd"/>
                      <w:r w:rsidRPr="00EE7307">
                        <w:rPr>
                          <w:b/>
                        </w:rPr>
                        <w:t xml:space="preserve"> </w:t>
                      </w:r>
                      <w:proofErr w:type="spellStart"/>
                      <w:r w:rsidRPr="00EE7307">
                        <w:rPr>
                          <w:b/>
                        </w:rPr>
                        <w:t>kuchenek</w:t>
                      </w:r>
                      <w:proofErr w:type="spellEnd"/>
                      <w:r w:rsidRPr="00EE7307">
                        <w:rPr>
                          <w:b/>
                        </w:rPr>
                        <w:t xml:space="preserve"> </w:t>
                      </w:r>
                      <w:proofErr w:type="spellStart"/>
                      <w:r w:rsidRPr="00EE7307">
                        <w:rPr>
                          <w:b/>
                        </w:rPr>
                        <w:t>gazowych</w:t>
                      </w:r>
                      <w:proofErr w:type="spellEnd"/>
                      <w:r w:rsidRPr="00EE7307">
                        <w:rPr>
                          <w:b/>
                        </w:rPr>
                        <w:t xml:space="preserve"> 75 – 85 </w:t>
                      </w:r>
                      <w:proofErr w:type="spellStart"/>
                      <w:r w:rsidRPr="00EE7307">
                        <w:rPr>
                          <w:b/>
                        </w:rPr>
                        <w:t>cm</w:t>
                      </w:r>
                      <w:proofErr w:type="spellEnd"/>
                    </w:p>
                  </w:txbxContent>
                </v:textbox>
              </v:shape>
            </w:pict>
          </mc:Fallback>
        </mc:AlternateContent>
      </w:r>
    </w:p>
    <w:p w:rsidR="00E65737" w:rsidRPr="002C71F2" w:rsidRDefault="00E65737" w:rsidP="00E65737">
      <w:pPr>
        <w:ind w:firstLine="284"/>
        <w:jc w:val="both"/>
        <w:rPr>
          <w:color w:val="000000" w:themeColor="text1"/>
          <w:lang w:val="pl-PL"/>
        </w:rPr>
      </w:pPr>
    </w:p>
    <w:p w:rsidR="00E65737" w:rsidRPr="002C71F2" w:rsidRDefault="00E65737" w:rsidP="00E65737">
      <w:pPr>
        <w:ind w:firstLine="284"/>
        <w:jc w:val="both"/>
        <w:rPr>
          <w:b/>
          <w:color w:val="000000" w:themeColor="text1"/>
          <w:lang w:val="pl-PL"/>
        </w:rPr>
      </w:pPr>
    </w:p>
    <w:p w:rsidR="00E65737" w:rsidRPr="002C71F2" w:rsidRDefault="00E65737" w:rsidP="00E65737">
      <w:pPr>
        <w:ind w:firstLine="284"/>
        <w:jc w:val="both"/>
        <w:rPr>
          <w:b/>
          <w:color w:val="000000" w:themeColor="text1"/>
          <w:lang w:val="pl-PL"/>
        </w:rPr>
      </w:pPr>
    </w:p>
    <w:p w:rsidR="00E65737" w:rsidRPr="002C71F2" w:rsidRDefault="00AF0E86" w:rsidP="00AF0E86">
      <w:pPr>
        <w:ind w:firstLine="284"/>
        <w:jc w:val="center"/>
        <w:rPr>
          <w:b/>
          <w:color w:val="000000" w:themeColor="text1"/>
          <w:lang w:val="pl-PL"/>
        </w:rPr>
      </w:pPr>
      <w:r w:rsidRPr="002C71F2">
        <w:rPr>
          <w:b/>
          <w:noProof/>
          <w:color w:val="000000" w:themeColor="text1"/>
        </w:rPr>
        <w:drawing>
          <wp:inline distT="0" distB="0" distL="0" distR="0" wp14:anchorId="7606F618" wp14:editId="041BE491">
            <wp:extent cx="4892400" cy="4064400"/>
            <wp:effectExtent l="0" t="0" r="3810" b="0"/>
            <wp:docPr id="28" name="Рисунок 28" descr="U:\3\224-225\CH E 224 Е15_52-70 схеми\225 - МОНТАЖНА СХЕМА рис.1 ри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3\224-225\CH E 224 Е15_52-70 схеми\225 - МОНТАЖНА СХЕМА рис.1 рис.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2400" cy="4064400"/>
                    </a:xfrm>
                    <a:prstGeom prst="rect">
                      <a:avLst/>
                    </a:prstGeom>
                    <a:noFill/>
                    <a:ln>
                      <a:noFill/>
                    </a:ln>
                  </pic:spPr>
                </pic:pic>
              </a:graphicData>
            </a:graphic>
          </wp:inline>
        </w:drawing>
      </w:r>
    </w:p>
    <w:p w:rsidR="00E65737" w:rsidRPr="002C71F2" w:rsidRDefault="00E65737" w:rsidP="00E65737">
      <w:pPr>
        <w:ind w:firstLine="284"/>
        <w:jc w:val="both"/>
        <w:rPr>
          <w:b/>
          <w:color w:val="000000" w:themeColor="text1"/>
          <w:lang w:val="pl-PL"/>
        </w:rPr>
      </w:pPr>
    </w:p>
    <w:p w:rsidR="00E65737" w:rsidRPr="002C71F2" w:rsidRDefault="00AF0E86" w:rsidP="00E65737">
      <w:pPr>
        <w:ind w:firstLine="284"/>
        <w:jc w:val="both"/>
        <w:rPr>
          <w:b/>
          <w:color w:val="000000" w:themeColor="text1"/>
          <w:lang w:val="pl-PL"/>
        </w:rPr>
      </w:pPr>
      <w:r w:rsidRPr="002C71F2">
        <w:rPr>
          <w:noProof/>
          <w:color w:val="000000" w:themeColor="text1"/>
        </w:rPr>
        <mc:AlternateContent>
          <mc:Choice Requires="wps">
            <w:drawing>
              <wp:anchor distT="0" distB="0" distL="114300" distR="114300" simplePos="0" relativeHeight="251770880" behindDoc="0" locked="0" layoutInCell="1" allowOverlap="1" wp14:anchorId="6D2CA18C" wp14:editId="643E6028">
                <wp:simplePos x="0" y="0"/>
                <wp:positionH relativeFrom="column">
                  <wp:posOffset>4388485</wp:posOffset>
                </wp:positionH>
                <wp:positionV relativeFrom="paragraph">
                  <wp:posOffset>26670</wp:posOffset>
                </wp:positionV>
                <wp:extent cx="1376045" cy="295910"/>
                <wp:effectExtent l="0" t="0" r="0" b="8890"/>
                <wp:wrapNone/>
                <wp:docPr id="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2577AE" w:rsidRDefault="00052468" w:rsidP="00E65737">
                            <w:pPr>
                              <w:jc w:val="center"/>
                              <w:rPr>
                                <w:rFonts w:ascii="Arial" w:hAnsi="Arial" w:cs="Arial"/>
                                <w:b/>
                                <w:sz w:val="28"/>
                                <w:lang w:val="en-US"/>
                              </w:rPr>
                            </w:pPr>
                            <w:r>
                              <w:rPr>
                                <w:rFonts w:ascii="Arial" w:hAnsi="Arial" w:cs="Arial"/>
                                <w:b/>
                                <w:sz w:val="28"/>
                                <w:lang w:val="lt-LT"/>
                              </w:rPr>
                              <w:t>Rys.</w:t>
                            </w:r>
                            <w:r w:rsidRPr="00CE58F6">
                              <w:rPr>
                                <w:rFonts w:ascii="Arial" w:hAnsi="Arial" w:cs="Arial"/>
                                <w:b/>
                                <w:sz w:val="28"/>
                              </w:rPr>
                              <w:t xml:space="preserve"> </w:t>
                            </w:r>
                            <w:r>
                              <w:rPr>
                                <w:rFonts w:ascii="Arial" w:hAnsi="Arial" w:cs="Arial"/>
                                <w:b/>
                                <w:sz w:val="28"/>
                                <w:lang w:val="en-US"/>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345.55pt;margin-top:2.1pt;width:108.35pt;height:23.3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" stroked="f">
                <v:textbox style="mso-fit-shape-to-text:t">
                  <w:txbxContent>
                    <w:p w:rsidR="00052468" w:rsidRPr="002577AE" w:rsidRDefault="00052468" w:rsidP="00E65737">
                      <w:pPr>
                        <w:jc w:val="center"/>
                        <w:rPr>
                          <w:rFonts w:ascii="Arial" w:hAnsi="Arial" w:cs="Arial"/>
                          <w:b/>
                          <w:sz w:val="28"/>
                          <w:lang w:val="en-US"/>
                        </w:rPr>
                      </w:pPr>
                      <w:r>
                        <w:rPr>
                          <w:rFonts w:ascii="Arial" w:hAnsi="Arial" w:cs="Arial"/>
                          <w:b/>
                          <w:sz w:val="28"/>
                          <w:lang w:val="lt-LT"/>
                        </w:rPr>
                        <w:t>Rys.</w:t>
                      </w:r>
                      <w:r w:rsidRPr="00CE58F6">
                        <w:rPr>
                          <w:rFonts w:ascii="Arial" w:hAnsi="Arial" w:cs="Arial"/>
                          <w:b/>
                          <w:sz w:val="28"/>
                        </w:rPr>
                        <w:t xml:space="preserve"> </w:t>
                      </w:r>
                      <w:r>
                        <w:rPr>
                          <w:rFonts w:ascii="Arial" w:hAnsi="Arial" w:cs="Arial"/>
                          <w:b/>
                          <w:sz w:val="28"/>
                          <w:lang w:val="en-US"/>
                        </w:rPr>
                        <w:t>2</w:t>
                      </w:r>
                    </w:p>
                  </w:txbxContent>
                </v:textbox>
              </v:shape>
            </w:pict>
          </mc:Fallback>
        </mc:AlternateContent>
      </w:r>
      <w:r w:rsidRPr="002C71F2">
        <w:rPr>
          <w:noProof/>
          <w:color w:val="000000" w:themeColor="text1"/>
        </w:rPr>
        <mc:AlternateContent>
          <mc:Choice Requires="wps">
            <w:drawing>
              <wp:anchor distT="0" distB="0" distL="114300" distR="114300" simplePos="0" relativeHeight="251769856" behindDoc="0" locked="0" layoutInCell="1" allowOverlap="1" wp14:anchorId="6136650D" wp14:editId="7ECF7CA9">
                <wp:simplePos x="0" y="0"/>
                <wp:positionH relativeFrom="column">
                  <wp:posOffset>1773555</wp:posOffset>
                </wp:positionH>
                <wp:positionV relativeFrom="paragraph">
                  <wp:posOffset>27940</wp:posOffset>
                </wp:positionV>
                <wp:extent cx="1376045" cy="295910"/>
                <wp:effectExtent l="0" t="0" r="0" b="8890"/>
                <wp:wrapNone/>
                <wp:docPr id="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2577AE" w:rsidRDefault="00052468" w:rsidP="00E65737">
                            <w:pPr>
                              <w:jc w:val="center"/>
                              <w:rPr>
                                <w:rFonts w:ascii="Arial" w:hAnsi="Arial" w:cs="Arial"/>
                                <w:b/>
                                <w:sz w:val="28"/>
                                <w:lang w:val="en-US"/>
                              </w:rPr>
                            </w:pPr>
                            <w:r>
                              <w:rPr>
                                <w:rFonts w:ascii="Arial" w:hAnsi="Arial" w:cs="Arial"/>
                                <w:b/>
                                <w:sz w:val="28"/>
                                <w:lang w:val="lt-LT"/>
                              </w:rPr>
                              <w:t>Rys.</w:t>
                            </w:r>
                            <w:r w:rsidRPr="00CE58F6">
                              <w:rPr>
                                <w:rFonts w:ascii="Arial" w:hAnsi="Arial" w:cs="Arial"/>
                                <w:b/>
                                <w:sz w:val="28"/>
                              </w:rPr>
                              <w:t xml:space="preserve"> </w:t>
                            </w:r>
                            <w:r>
                              <w:rPr>
                                <w:rFonts w:ascii="Arial" w:hAnsi="Arial" w:cs="Arial"/>
                                <w:b/>
                                <w:sz w:val="28"/>
                                <w:lang w:val="en-US"/>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39.65pt;margin-top:2.2pt;width:108.35pt;height:23.3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" stroked="f">
                <v:textbox style="mso-fit-shape-to-text:t">
                  <w:txbxContent>
                    <w:p w:rsidR="00052468" w:rsidRPr="002577AE" w:rsidRDefault="00052468" w:rsidP="00E65737">
                      <w:pPr>
                        <w:jc w:val="center"/>
                        <w:rPr>
                          <w:rFonts w:ascii="Arial" w:hAnsi="Arial" w:cs="Arial"/>
                          <w:b/>
                          <w:sz w:val="28"/>
                          <w:lang w:val="en-US"/>
                        </w:rPr>
                      </w:pPr>
                      <w:r>
                        <w:rPr>
                          <w:rFonts w:ascii="Arial" w:hAnsi="Arial" w:cs="Arial"/>
                          <w:b/>
                          <w:sz w:val="28"/>
                          <w:lang w:val="lt-LT"/>
                        </w:rPr>
                        <w:t>Rys.</w:t>
                      </w:r>
                      <w:r w:rsidRPr="00CE58F6">
                        <w:rPr>
                          <w:rFonts w:ascii="Arial" w:hAnsi="Arial" w:cs="Arial"/>
                          <w:b/>
                          <w:sz w:val="28"/>
                        </w:rPr>
                        <w:t xml:space="preserve"> </w:t>
                      </w:r>
                      <w:r>
                        <w:rPr>
                          <w:rFonts w:ascii="Arial" w:hAnsi="Arial" w:cs="Arial"/>
                          <w:b/>
                          <w:sz w:val="28"/>
                          <w:lang w:val="en-US"/>
                        </w:rPr>
                        <w:t>1</w:t>
                      </w:r>
                    </w:p>
                  </w:txbxContent>
                </v:textbox>
              </v:shape>
            </w:pict>
          </mc:Fallback>
        </mc:AlternateContent>
      </w:r>
    </w:p>
    <w:p w:rsidR="00E65737" w:rsidRPr="002C71F2" w:rsidRDefault="00E65737" w:rsidP="00E65737">
      <w:pPr>
        <w:ind w:firstLine="284"/>
        <w:jc w:val="both"/>
        <w:rPr>
          <w:b/>
          <w:color w:val="000000" w:themeColor="text1"/>
          <w:lang w:val="pl-PL"/>
        </w:rPr>
      </w:pPr>
    </w:p>
    <w:p w:rsidR="00AF0E86" w:rsidRPr="002C71F2" w:rsidRDefault="00AF0E86" w:rsidP="00E65737">
      <w:pPr>
        <w:ind w:firstLine="284"/>
        <w:jc w:val="both"/>
        <w:rPr>
          <w:b/>
          <w:color w:val="000000" w:themeColor="text1"/>
          <w:lang w:val="pl-PL"/>
        </w:rPr>
      </w:pPr>
    </w:p>
    <w:p w:rsidR="00E65737" w:rsidRPr="002C71F2" w:rsidRDefault="00E65737" w:rsidP="00AF0E86">
      <w:pPr>
        <w:ind w:firstLine="284"/>
        <w:jc w:val="both"/>
        <w:rPr>
          <w:color w:val="000000" w:themeColor="text1"/>
          <w:lang w:val="pl-PL"/>
        </w:rPr>
      </w:pPr>
      <w:r w:rsidRPr="002C71F2">
        <w:rPr>
          <w:b/>
          <w:color w:val="000000" w:themeColor="text1"/>
          <w:lang w:val="pl-PL"/>
        </w:rPr>
        <w:t>„Należy wziąć pod uwagę, że przy włączonym okapie w zamkniętym pomieszczeniu automatycznie zmniejsza się ciśnienie, które należy wyrównać drogą napływu świeżego powietrza. Można to osiągnąć poprzez otwarcie drzwi, okien lub wyposażeniem w specjalny nawiew.”</w:t>
      </w:r>
    </w:p>
    <w:p w:rsidR="006607ED" w:rsidRPr="002C71F2" w:rsidRDefault="006607ED">
      <w:pPr>
        <w:rPr>
          <w:rFonts w:ascii="Arial" w:hAnsi="Arial" w:cs="Arial"/>
          <w:color w:val="000000" w:themeColor="text1"/>
          <w:lang w:val="pl-PL"/>
        </w:rPr>
      </w:pPr>
    </w:p>
    <w:p w:rsidR="001B63C0" w:rsidRPr="002C71F2" w:rsidRDefault="001B63C0">
      <w:pPr>
        <w:rPr>
          <w:rFonts w:ascii="Arial" w:hAnsi="Arial" w:cs="Arial"/>
          <w:color w:val="000000" w:themeColor="text1"/>
          <w:lang w:val="pl-PL"/>
        </w:rPr>
      </w:pPr>
    </w:p>
    <w:p w:rsidR="00E65737" w:rsidRPr="002C71F2" w:rsidRDefault="00E65737" w:rsidP="00E65737">
      <w:pPr>
        <w:ind w:firstLine="284"/>
        <w:jc w:val="center"/>
        <w:rPr>
          <w:b/>
          <w:color w:val="000000" w:themeColor="text1"/>
          <w:sz w:val="28"/>
          <w:szCs w:val="28"/>
          <w:lang w:val="pl-PL"/>
        </w:rPr>
      </w:pPr>
      <w:r w:rsidRPr="002C71F2">
        <w:rPr>
          <w:b/>
          <w:color w:val="000000" w:themeColor="text1"/>
          <w:sz w:val="28"/>
          <w:lang w:val="pl-PL"/>
        </w:rPr>
        <w:t>6. INSTRUKCJA MONTAŻU OKAPU</w:t>
      </w:r>
    </w:p>
    <w:p w:rsidR="00E65737" w:rsidRPr="002C71F2" w:rsidRDefault="00E65737" w:rsidP="00E65737">
      <w:pPr>
        <w:spacing w:after="200"/>
        <w:ind w:firstLine="284"/>
        <w:contextualSpacing/>
        <w:jc w:val="both"/>
        <w:rPr>
          <w:rStyle w:val="tlid-translation"/>
          <w:b/>
          <w:color w:val="000000" w:themeColor="text1"/>
          <w:lang w:val="uk-UA"/>
        </w:rPr>
      </w:pPr>
    </w:p>
    <w:p w:rsidR="00E65737" w:rsidRPr="002C71F2" w:rsidRDefault="00E65737" w:rsidP="00E65737">
      <w:pPr>
        <w:spacing w:after="200"/>
        <w:ind w:firstLine="284"/>
        <w:contextualSpacing/>
        <w:jc w:val="both"/>
        <w:rPr>
          <w:rStyle w:val="tlid-translation"/>
          <w:color w:val="000000" w:themeColor="text1"/>
          <w:lang w:val="uk-UA"/>
        </w:rPr>
      </w:pPr>
      <w:r w:rsidRPr="002C71F2">
        <w:rPr>
          <w:rStyle w:val="tlid-translation"/>
          <w:b/>
          <w:color w:val="000000" w:themeColor="text1"/>
          <w:lang w:val="pl-PL"/>
        </w:rPr>
        <w:t>6.1</w:t>
      </w:r>
      <w:r w:rsidRPr="002C71F2">
        <w:rPr>
          <w:rStyle w:val="tlid-translation"/>
          <w:color w:val="000000" w:themeColor="text1"/>
          <w:lang w:val="pl-PL"/>
        </w:rPr>
        <w:t xml:space="preserve"> Ten model okapu jest montowany na dnie szafy kuchennej.</w:t>
      </w:r>
      <w:r w:rsidRPr="002C71F2">
        <w:rPr>
          <w:rStyle w:val="tlid-translation"/>
          <w:color w:val="000000" w:themeColor="text1"/>
          <w:lang w:val="uk-UA"/>
        </w:rPr>
        <w:t xml:space="preserve"> </w:t>
      </w:r>
    </w:p>
    <w:p w:rsidR="00E65737" w:rsidRPr="002C71F2" w:rsidRDefault="00E65737" w:rsidP="00E65737">
      <w:pPr>
        <w:spacing w:after="200"/>
        <w:ind w:firstLine="284"/>
        <w:contextualSpacing/>
        <w:jc w:val="both"/>
        <w:rPr>
          <w:rStyle w:val="tlid-translation"/>
          <w:color w:val="000000" w:themeColor="text1"/>
          <w:lang w:val="pl-PL"/>
        </w:rPr>
      </w:pPr>
      <w:r w:rsidRPr="002C71F2">
        <w:rPr>
          <w:rStyle w:val="tlid-translation"/>
          <w:b/>
          <w:color w:val="000000" w:themeColor="text1"/>
          <w:lang w:val="pl-PL"/>
        </w:rPr>
        <w:t>6.2</w:t>
      </w:r>
      <w:r w:rsidRPr="002C71F2">
        <w:rPr>
          <w:rStyle w:val="tlid-translation"/>
          <w:color w:val="000000" w:themeColor="text1"/>
          <w:lang w:val="pl-PL"/>
        </w:rPr>
        <w:t xml:space="preserve"> Wyjąć okap z opakowania.</w:t>
      </w:r>
    </w:p>
    <w:p w:rsidR="00E65737" w:rsidRPr="002C71F2" w:rsidRDefault="00E65737" w:rsidP="00E65737">
      <w:pPr>
        <w:spacing w:after="200"/>
        <w:ind w:firstLine="284"/>
        <w:contextualSpacing/>
        <w:jc w:val="both"/>
        <w:rPr>
          <w:rStyle w:val="tlid-translation"/>
          <w:color w:val="000000" w:themeColor="text1"/>
          <w:lang w:val="pl-PL"/>
        </w:rPr>
      </w:pPr>
      <w:r w:rsidRPr="002C71F2">
        <w:rPr>
          <w:rStyle w:val="tlid-translation"/>
          <w:b/>
          <w:color w:val="000000" w:themeColor="text1"/>
          <w:lang w:val="pl-PL"/>
        </w:rPr>
        <w:t>6.3</w:t>
      </w:r>
      <w:r w:rsidRPr="002C71F2">
        <w:rPr>
          <w:rStyle w:val="tlid-translation"/>
          <w:color w:val="000000" w:themeColor="text1"/>
          <w:lang w:val="pl-PL"/>
        </w:rPr>
        <w:t xml:space="preserve"> Sprawdzić pracę okapu, podłączyć go do sieci elektrycznej i sprawdzić wszystkie jego funkcje.</w:t>
      </w:r>
    </w:p>
    <w:p w:rsidR="00E65737" w:rsidRPr="002C71F2" w:rsidRDefault="00E65737" w:rsidP="00E65737">
      <w:pPr>
        <w:spacing w:after="200"/>
        <w:ind w:firstLine="284"/>
        <w:contextualSpacing/>
        <w:jc w:val="both"/>
        <w:rPr>
          <w:rStyle w:val="tlid-translation"/>
          <w:color w:val="000000" w:themeColor="text1"/>
          <w:lang w:val="pl-PL"/>
        </w:rPr>
      </w:pPr>
    </w:p>
    <w:p w:rsidR="00E65737" w:rsidRPr="002C71F2" w:rsidRDefault="00E65737" w:rsidP="00E65737">
      <w:pPr>
        <w:spacing w:after="200"/>
        <w:ind w:firstLine="284"/>
        <w:contextualSpacing/>
        <w:jc w:val="both"/>
        <w:rPr>
          <w:rStyle w:val="tlid-translation"/>
          <w:color w:val="000000" w:themeColor="text1"/>
          <w:lang w:val="pl-PL"/>
        </w:rPr>
      </w:pPr>
      <w:r w:rsidRPr="002C71F2">
        <w:rPr>
          <w:rStyle w:val="tlid-translation"/>
          <w:color w:val="000000" w:themeColor="text1"/>
          <w:lang w:val="pl-PL"/>
        </w:rPr>
        <w:t>Przypominamy, że wysokość zabudowy okapu nad kuchenką elektryc</w:t>
      </w:r>
      <w:r w:rsidR="001B63C0" w:rsidRPr="002C71F2">
        <w:rPr>
          <w:rStyle w:val="tlid-translation"/>
          <w:color w:val="000000" w:themeColor="text1"/>
          <w:lang w:val="pl-PL"/>
        </w:rPr>
        <w:t>zną powinna być co najmniej 650 </w:t>
      </w:r>
      <w:r w:rsidRPr="002C71F2">
        <w:rPr>
          <w:rStyle w:val="tlid-translation"/>
          <w:color w:val="000000" w:themeColor="text1"/>
          <w:lang w:val="pl-PL"/>
        </w:rPr>
        <w:t>mm, a</w:t>
      </w:r>
      <w:r w:rsidR="001B63C0" w:rsidRPr="002C71F2">
        <w:rPr>
          <w:rStyle w:val="tlid-translation"/>
          <w:color w:val="000000" w:themeColor="text1"/>
          <w:lang w:val="pl-PL"/>
        </w:rPr>
        <w:t xml:space="preserve"> nad gazową - najmniej 750 mm (R</w:t>
      </w:r>
      <w:r w:rsidRPr="002C71F2">
        <w:rPr>
          <w:rStyle w:val="tlid-translation"/>
          <w:color w:val="000000" w:themeColor="text1"/>
          <w:lang w:val="pl-PL"/>
        </w:rPr>
        <w:t>ys. 1).</w:t>
      </w:r>
    </w:p>
    <w:p w:rsidR="00E65737" w:rsidRPr="002C71F2" w:rsidRDefault="00E65737" w:rsidP="00E65737">
      <w:pPr>
        <w:spacing w:after="200"/>
        <w:ind w:firstLine="284"/>
        <w:contextualSpacing/>
        <w:jc w:val="both"/>
        <w:rPr>
          <w:rStyle w:val="tlid-translation"/>
          <w:color w:val="000000" w:themeColor="text1"/>
          <w:lang w:val="pl-PL"/>
        </w:rPr>
      </w:pPr>
    </w:p>
    <w:p w:rsidR="00052468" w:rsidRPr="002C71F2" w:rsidRDefault="00052468" w:rsidP="00052468">
      <w:pPr>
        <w:spacing w:after="200"/>
        <w:ind w:firstLine="284"/>
        <w:contextualSpacing/>
        <w:jc w:val="both"/>
        <w:rPr>
          <w:rStyle w:val="tlid-translation"/>
          <w:color w:val="000000" w:themeColor="text1"/>
          <w:lang w:val="pl-PL"/>
        </w:rPr>
      </w:pPr>
      <w:r w:rsidRPr="002C71F2">
        <w:rPr>
          <w:rStyle w:val="tlid-translation"/>
          <w:color w:val="000000" w:themeColor="text1"/>
          <w:lang w:val="pl-PL"/>
        </w:rPr>
        <w:t>6.4 Biorąc pod uwagę wysokość i dopasowanie okapu do dolnej części dolnej półki szafki meblowej we wcześniej wykonanym szablonie papierowym, uformuj i wytnij prostokątny otwór zgodnie z rozmiarem (</w:t>
      </w:r>
      <w:r w:rsidR="001B63C0" w:rsidRPr="002C71F2">
        <w:rPr>
          <w:rStyle w:val="tlid-translation"/>
          <w:color w:val="000000" w:themeColor="text1"/>
          <w:lang w:val="pl-PL"/>
        </w:rPr>
        <w:t>Rys</w:t>
      </w:r>
      <w:r w:rsidRPr="002C71F2">
        <w:rPr>
          <w:rStyle w:val="tlid-translation"/>
          <w:color w:val="000000" w:themeColor="text1"/>
          <w:lang w:val="pl-PL"/>
        </w:rPr>
        <w:t>. 3 / 3.1) wbudowanej części okapu.</w:t>
      </w:r>
    </w:p>
    <w:p w:rsidR="00052468" w:rsidRPr="002C71F2" w:rsidRDefault="00052468" w:rsidP="00052468">
      <w:pPr>
        <w:spacing w:after="200"/>
        <w:ind w:firstLine="284"/>
        <w:contextualSpacing/>
        <w:jc w:val="both"/>
        <w:rPr>
          <w:rStyle w:val="tlid-translation"/>
          <w:color w:val="000000" w:themeColor="text1"/>
          <w:lang w:val="pl-PL"/>
        </w:rPr>
      </w:pPr>
    </w:p>
    <w:p w:rsidR="00E65737" w:rsidRPr="002C71F2" w:rsidRDefault="00052468" w:rsidP="00E65737">
      <w:pPr>
        <w:spacing w:after="200"/>
        <w:ind w:firstLine="284"/>
        <w:contextualSpacing/>
        <w:jc w:val="both"/>
        <w:rPr>
          <w:rStyle w:val="tlid-translation"/>
          <w:color w:val="000000" w:themeColor="text1"/>
          <w:lang w:val="pl-PL"/>
        </w:rPr>
      </w:pPr>
      <w:r w:rsidRPr="002C71F2">
        <w:rPr>
          <w:rStyle w:val="tlid-translation"/>
          <w:color w:val="000000" w:themeColor="text1"/>
          <w:lang w:val="pl-PL"/>
        </w:rPr>
        <w:t>6</w:t>
      </w:r>
      <w:r w:rsidR="002F1AAB" w:rsidRPr="002C71F2">
        <w:rPr>
          <w:rStyle w:val="tlid-translation"/>
          <w:color w:val="000000" w:themeColor="text1"/>
          <w:lang w:val="pl-PL"/>
        </w:rPr>
        <w:t>.5 Poluzuj śrubę o 0,5 obrotu (R</w:t>
      </w:r>
      <w:r w:rsidRPr="002C71F2">
        <w:rPr>
          <w:rStyle w:val="tlid-translation"/>
          <w:color w:val="000000" w:themeColor="text1"/>
          <w:lang w:val="pl-PL"/>
        </w:rPr>
        <w:t>ys. 5B) na pokrywie płytki. Następnie włóż kaptur do wyciętego prostokątnego otworu, delikatnie naciskając elas</w:t>
      </w:r>
      <w:r w:rsidR="002F1AAB" w:rsidRPr="002C71F2">
        <w:rPr>
          <w:rStyle w:val="tlid-translation"/>
          <w:color w:val="000000" w:themeColor="text1"/>
          <w:lang w:val="pl-PL"/>
        </w:rPr>
        <w:t>tyczne klipsy (Rys. 5A). Dokręcić śruby (R</w:t>
      </w:r>
      <w:r w:rsidRPr="002C71F2">
        <w:rPr>
          <w:rStyle w:val="tlid-translation"/>
          <w:color w:val="000000" w:themeColor="text1"/>
          <w:lang w:val="pl-PL"/>
        </w:rPr>
        <w:t xml:space="preserve">ys. 5A) po obu </w:t>
      </w:r>
      <w:r w:rsidRPr="002C71F2">
        <w:rPr>
          <w:rStyle w:val="tlid-translation"/>
          <w:color w:val="000000" w:themeColor="text1"/>
          <w:lang w:val="pl-PL"/>
        </w:rPr>
        <w:lastRenderedPageBreak/>
        <w:t>stronach. Włóż drugi koniec kanału do otworu wentylacyjnego w ścianie. Im krótszy i szybszy przepływ powietrza, tym wyższa wydajność oraz mniej hałasu i wibracji w okapach.</w:t>
      </w:r>
    </w:p>
    <w:p w:rsidR="00E65737" w:rsidRPr="002C71F2" w:rsidRDefault="00E65737" w:rsidP="00E65737">
      <w:pPr>
        <w:spacing w:after="200"/>
        <w:ind w:firstLine="284"/>
        <w:contextualSpacing/>
        <w:jc w:val="both"/>
        <w:rPr>
          <w:rStyle w:val="tlid-translation"/>
          <w:color w:val="000000" w:themeColor="text1"/>
          <w:lang w:val="pl-PL"/>
        </w:rPr>
      </w:pPr>
      <w:r w:rsidRPr="002C71F2">
        <w:rPr>
          <w:rStyle w:val="tlid-translation"/>
          <w:b/>
          <w:color w:val="000000" w:themeColor="text1"/>
          <w:lang w:val="pl-PL"/>
        </w:rPr>
        <w:t>6.</w:t>
      </w:r>
      <w:r w:rsidR="002F1AAB" w:rsidRPr="002C71F2">
        <w:rPr>
          <w:rStyle w:val="tlid-translation"/>
          <w:b/>
          <w:color w:val="000000" w:themeColor="text1"/>
          <w:lang w:val="pl-PL"/>
        </w:rPr>
        <w:t>6</w:t>
      </w:r>
      <w:r w:rsidRPr="002C71F2">
        <w:rPr>
          <w:rStyle w:val="tlid-translation"/>
          <w:color w:val="000000" w:themeColor="text1"/>
          <w:lang w:val="pl-PL"/>
        </w:rPr>
        <w:t xml:space="preserve"> Sprawdź dokręcenie mocowania okapu, przesuń i podłącz przez gniazdko przewód zasilający do</w:t>
      </w:r>
      <w:r w:rsidRPr="002C71F2">
        <w:rPr>
          <w:rStyle w:val="tlid-translation"/>
          <w:color w:val="000000" w:themeColor="text1"/>
          <w:lang w:val="uk-UA"/>
        </w:rPr>
        <w:t xml:space="preserve"> </w:t>
      </w:r>
      <w:r w:rsidRPr="002C71F2">
        <w:rPr>
          <w:rStyle w:val="tlid-translation"/>
          <w:color w:val="000000" w:themeColor="text1"/>
          <w:lang w:val="pl-PL"/>
        </w:rPr>
        <w:t xml:space="preserve">sieci elektroenergetycznej. </w:t>
      </w:r>
    </w:p>
    <w:p w:rsidR="00E65737" w:rsidRPr="002C71F2" w:rsidRDefault="00E65737" w:rsidP="00E65737">
      <w:pPr>
        <w:spacing w:after="200"/>
        <w:ind w:firstLine="284"/>
        <w:contextualSpacing/>
        <w:jc w:val="both"/>
        <w:rPr>
          <w:rStyle w:val="tlid-translation"/>
          <w:color w:val="000000" w:themeColor="text1"/>
          <w:lang w:val="pl-PL"/>
        </w:rPr>
      </w:pPr>
    </w:p>
    <w:p w:rsidR="00E65737" w:rsidRPr="002C71F2" w:rsidRDefault="00E65737" w:rsidP="00E65737">
      <w:pPr>
        <w:spacing w:after="200"/>
        <w:ind w:firstLine="284"/>
        <w:contextualSpacing/>
        <w:jc w:val="both"/>
        <w:rPr>
          <w:rStyle w:val="tlid-translation"/>
          <w:b/>
          <w:color w:val="000000" w:themeColor="text1"/>
          <w:lang w:val="pl-PL"/>
        </w:rPr>
      </w:pPr>
      <w:r w:rsidRPr="002C71F2">
        <w:rPr>
          <w:rStyle w:val="tlid-translation"/>
          <w:b/>
          <w:color w:val="000000" w:themeColor="text1"/>
          <w:lang w:val="pl-PL"/>
        </w:rPr>
        <w:t>W celu dodatkowej ochrony przed przepięciami w sieci należy podłączyć okap przez dodatkowy bezpiecznik 6A.</w:t>
      </w:r>
    </w:p>
    <w:p w:rsidR="00D31E95" w:rsidRPr="002C71F2" w:rsidRDefault="00D31E95" w:rsidP="00D31E95">
      <w:pPr>
        <w:pStyle w:val="31"/>
        <w:spacing w:after="0"/>
        <w:jc w:val="center"/>
        <w:rPr>
          <w:rStyle w:val="tlid-translation"/>
          <w:rFonts w:ascii="Arial" w:hAnsi="Arial" w:cs="Arial"/>
          <w:b/>
          <w:color w:val="000000" w:themeColor="text1"/>
          <w:sz w:val="28"/>
          <w:szCs w:val="24"/>
          <w:lang w:val="uk-UA"/>
        </w:rPr>
      </w:pPr>
      <w:r w:rsidRPr="002C71F2">
        <w:rPr>
          <w:rFonts w:ascii="Arial" w:hAnsi="Arial" w:cs="Arial"/>
          <w:b/>
          <w:noProof/>
          <w:color w:val="000000" w:themeColor="text1"/>
          <w:sz w:val="28"/>
          <w:szCs w:val="24"/>
          <w:lang w:val="ru-RU"/>
        </w:rPr>
        <w:drawing>
          <wp:inline distT="0" distB="0" distL="0" distR="0" wp14:anchorId="16021EC2" wp14:editId="6A62BC0F">
            <wp:extent cx="5601726" cy="4840863"/>
            <wp:effectExtent l="0" t="0" r="0" b="0"/>
            <wp:docPr id="35" name="Рисунок 35" descr="U:\3\224-225\CH E 224 Е15_52-70 схеми\CH 224 E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224-225\CH E 224 Е15_52-70 схеми\CH 224 E15_7.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676"/>
                    <a:stretch/>
                  </pic:blipFill>
                  <pic:spPr bwMode="auto">
                    <a:xfrm>
                      <a:off x="0" y="0"/>
                      <a:ext cx="5608391" cy="4846623"/>
                    </a:xfrm>
                    <a:prstGeom prst="rect">
                      <a:avLst/>
                    </a:prstGeom>
                    <a:noFill/>
                    <a:ln>
                      <a:noFill/>
                    </a:ln>
                    <a:extLst>
                      <a:ext uri="{53640926-AAD7-44D8-BBD7-CCE9431645EC}">
                        <a14:shadowObscured xmlns:a14="http://schemas.microsoft.com/office/drawing/2010/main"/>
                      </a:ext>
                    </a:extLst>
                  </pic:spPr>
                </pic:pic>
              </a:graphicData>
            </a:graphic>
          </wp:inline>
        </w:drawing>
      </w:r>
      <w:r w:rsidRPr="002C71F2">
        <w:rPr>
          <w:rStyle w:val="tlid-translation"/>
          <w:rFonts w:ascii="Arial" w:hAnsi="Arial" w:cs="Arial"/>
          <w:b/>
          <w:color w:val="000000" w:themeColor="text1"/>
          <w:sz w:val="28"/>
          <w:szCs w:val="24"/>
          <w:lang w:val="uk-UA"/>
        </w:rPr>
        <w:t xml:space="preserve"> </w:t>
      </w:r>
    </w:p>
    <w:p w:rsidR="00EE7DB3" w:rsidRPr="002C71F2" w:rsidRDefault="00EE7DB3" w:rsidP="00D31E95">
      <w:pPr>
        <w:spacing w:after="200"/>
        <w:ind w:firstLine="284"/>
        <w:contextualSpacing/>
        <w:jc w:val="center"/>
        <w:rPr>
          <w:rStyle w:val="tlid-translation"/>
          <w:color w:val="000000" w:themeColor="text1"/>
          <w:lang w:val="en-US"/>
        </w:rPr>
      </w:pPr>
    </w:p>
    <w:p w:rsidR="00EE7DB3" w:rsidRPr="002C71F2" w:rsidRDefault="00EE7DB3" w:rsidP="00D31E95">
      <w:pPr>
        <w:spacing w:after="200"/>
        <w:ind w:firstLine="284"/>
        <w:contextualSpacing/>
        <w:jc w:val="center"/>
        <w:rPr>
          <w:rStyle w:val="tlid-translation"/>
          <w:color w:val="000000" w:themeColor="text1"/>
          <w:lang w:val="en-US"/>
        </w:rPr>
      </w:pPr>
      <w:r w:rsidRPr="002C71F2">
        <w:rPr>
          <w:noProof/>
          <w:color w:val="000000" w:themeColor="text1"/>
        </w:rPr>
        <mc:AlternateContent>
          <mc:Choice Requires="wps">
            <w:drawing>
              <wp:anchor distT="0" distB="0" distL="114300" distR="114300" simplePos="0" relativeHeight="251790336" behindDoc="0" locked="0" layoutInCell="1" allowOverlap="1" wp14:anchorId="7BCFA2D1" wp14:editId="67A6278E">
                <wp:simplePos x="0" y="0"/>
                <wp:positionH relativeFrom="column">
                  <wp:posOffset>2747295</wp:posOffset>
                </wp:positionH>
                <wp:positionV relativeFrom="paragraph">
                  <wp:posOffset>-6350</wp:posOffset>
                </wp:positionV>
                <wp:extent cx="1166495" cy="295910"/>
                <wp:effectExtent l="0" t="0" r="0" b="889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BB3C1B" w:rsidRDefault="00052468" w:rsidP="00D31E95">
                            <w:pPr>
                              <w:jc w:val="center"/>
                              <w:rPr>
                                <w:rFonts w:ascii="Arial" w:hAnsi="Arial" w:cs="Arial"/>
                                <w:b/>
                                <w:sz w:val="28"/>
                                <w:lang w:val="uk-UA"/>
                              </w:rPr>
                            </w:pPr>
                            <w:r>
                              <w:rPr>
                                <w:rFonts w:ascii="Arial" w:hAnsi="Arial" w:cs="Arial"/>
                                <w:b/>
                                <w:sz w:val="28"/>
                                <w:lang w:val="lt-LT"/>
                              </w:rPr>
                              <w:t>Rys</w:t>
                            </w:r>
                            <w:r>
                              <w:rPr>
                                <w:rFonts w:ascii="Arial" w:hAnsi="Arial" w:cs="Arial"/>
                                <w:b/>
                                <w:sz w:val="28"/>
                              </w:rPr>
                              <w:t>.</w:t>
                            </w:r>
                            <w:r w:rsidRPr="00CE58F6">
                              <w:rPr>
                                <w:rFonts w:ascii="Arial" w:hAnsi="Arial" w:cs="Arial"/>
                                <w:b/>
                                <w:sz w:val="28"/>
                              </w:rPr>
                              <w:t xml:space="preserve"> </w:t>
                            </w:r>
                            <w:r>
                              <w:rPr>
                                <w:rFonts w:ascii="Arial" w:hAnsi="Arial" w:cs="Arial"/>
                                <w:b/>
                                <w:sz w:val="28"/>
                                <w:lang w:val="uk-UA"/>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16.3pt;margin-top:-.5pt;width:91.85pt;height:23.3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" stroked="f">
                <v:textbox style="mso-fit-shape-to-text:t">
                  <w:txbxContent>
                    <w:p w:rsidR="00052468" w:rsidRPr="00BB3C1B" w:rsidRDefault="00052468" w:rsidP="00D31E95">
                      <w:pPr>
                        <w:jc w:val="center"/>
                        <w:rPr>
                          <w:rFonts w:ascii="Arial" w:hAnsi="Arial" w:cs="Arial"/>
                          <w:b/>
                          <w:sz w:val="28"/>
                          <w:lang w:val="uk-UA"/>
                        </w:rPr>
                      </w:pPr>
                      <w:r>
                        <w:rPr>
                          <w:rFonts w:ascii="Arial" w:hAnsi="Arial" w:cs="Arial"/>
                          <w:b/>
                          <w:sz w:val="28"/>
                          <w:lang w:val="lt-LT"/>
                        </w:rPr>
                        <w:t>Rys</w:t>
                      </w:r>
                      <w:r>
                        <w:rPr>
                          <w:rFonts w:ascii="Arial" w:hAnsi="Arial" w:cs="Arial"/>
                          <w:b/>
                          <w:sz w:val="28"/>
                        </w:rPr>
                        <w:t>.</w:t>
                      </w:r>
                      <w:r w:rsidRPr="00CE58F6">
                        <w:rPr>
                          <w:rFonts w:ascii="Arial" w:hAnsi="Arial" w:cs="Arial"/>
                          <w:b/>
                          <w:sz w:val="28"/>
                        </w:rPr>
                        <w:t xml:space="preserve"> </w:t>
                      </w:r>
                      <w:r>
                        <w:rPr>
                          <w:rFonts w:ascii="Arial" w:hAnsi="Arial" w:cs="Arial"/>
                          <w:b/>
                          <w:sz w:val="28"/>
                          <w:lang w:val="uk-UA"/>
                        </w:rPr>
                        <w:t>3</w:t>
                      </w:r>
                    </w:p>
                  </w:txbxContent>
                </v:textbox>
              </v:shape>
            </w:pict>
          </mc:Fallback>
        </mc:AlternateContent>
      </w:r>
    </w:p>
    <w:p w:rsidR="00EE7DB3" w:rsidRPr="002C71F2" w:rsidRDefault="00EE7DB3" w:rsidP="00D31E95">
      <w:pPr>
        <w:spacing w:after="200"/>
        <w:ind w:firstLine="284"/>
        <w:contextualSpacing/>
        <w:jc w:val="center"/>
        <w:rPr>
          <w:rStyle w:val="tlid-translation"/>
          <w:color w:val="000000" w:themeColor="text1"/>
          <w:lang w:val="en-US"/>
        </w:rPr>
      </w:pPr>
    </w:p>
    <w:p w:rsidR="00EE7DB3" w:rsidRPr="002C71F2" w:rsidRDefault="00EE7DB3" w:rsidP="00D31E95">
      <w:pPr>
        <w:spacing w:after="200"/>
        <w:ind w:firstLine="284"/>
        <w:contextualSpacing/>
        <w:jc w:val="center"/>
        <w:rPr>
          <w:rStyle w:val="tlid-translation"/>
          <w:color w:val="000000" w:themeColor="text1"/>
          <w:lang w:val="en-US"/>
        </w:rPr>
      </w:pPr>
    </w:p>
    <w:p w:rsidR="00D31E95" w:rsidRPr="002C71F2" w:rsidRDefault="00D31E95" w:rsidP="00D31E95">
      <w:pPr>
        <w:spacing w:after="200"/>
        <w:ind w:firstLine="284"/>
        <w:contextualSpacing/>
        <w:jc w:val="center"/>
        <w:rPr>
          <w:rStyle w:val="tlid-translation"/>
          <w:color w:val="000000" w:themeColor="text1"/>
          <w:lang w:val="en-US"/>
        </w:rPr>
      </w:pPr>
      <w:r w:rsidRPr="002C71F2">
        <w:rPr>
          <w:rFonts w:ascii="Arial" w:hAnsi="Arial" w:cs="Arial"/>
          <w:b/>
          <w:noProof/>
          <w:color w:val="000000" w:themeColor="text1"/>
          <w:sz w:val="28"/>
        </w:rPr>
        <w:drawing>
          <wp:inline distT="0" distB="0" distL="0" distR="0" wp14:anchorId="63799CC8" wp14:editId="4B808444">
            <wp:extent cx="4395600" cy="2613600"/>
            <wp:effectExtent l="0" t="0" r="5080" b="0"/>
            <wp:docPr id="36" name="Рисунок 36" descr="U:\3\224-225\CH E 224 Е15_52-70 схеми\CH 224 E1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3\224-225\CH E 224 Е15_52-70 схеми\CH 224 E15_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5600" cy="2613600"/>
                    </a:xfrm>
                    <a:prstGeom prst="rect">
                      <a:avLst/>
                    </a:prstGeom>
                    <a:noFill/>
                    <a:ln>
                      <a:noFill/>
                    </a:ln>
                  </pic:spPr>
                </pic:pic>
              </a:graphicData>
            </a:graphic>
          </wp:inline>
        </w:drawing>
      </w:r>
    </w:p>
    <w:p w:rsidR="00D31E95" w:rsidRPr="002C71F2" w:rsidRDefault="00D31E95" w:rsidP="00D31E95">
      <w:pPr>
        <w:spacing w:after="200"/>
        <w:ind w:firstLine="284"/>
        <w:contextualSpacing/>
        <w:jc w:val="center"/>
        <w:rPr>
          <w:rStyle w:val="tlid-translation"/>
          <w:color w:val="000000" w:themeColor="text1"/>
          <w:lang w:val="en-US"/>
        </w:rPr>
      </w:pPr>
      <w:r w:rsidRPr="002C71F2">
        <w:rPr>
          <w:noProof/>
          <w:color w:val="000000" w:themeColor="text1"/>
        </w:rPr>
        <mc:AlternateContent>
          <mc:Choice Requires="wps">
            <w:drawing>
              <wp:anchor distT="0" distB="0" distL="114300" distR="114300" simplePos="0" relativeHeight="251791360" behindDoc="0" locked="0" layoutInCell="1" allowOverlap="1" wp14:anchorId="204A8B61" wp14:editId="66D1D6FC">
                <wp:simplePos x="0" y="0"/>
                <wp:positionH relativeFrom="column">
                  <wp:posOffset>3067050</wp:posOffset>
                </wp:positionH>
                <wp:positionV relativeFrom="paragraph">
                  <wp:posOffset>71755</wp:posOffset>
                </wp:positionV>
                <wp:extent cx="1166495" cy="295910"/>
                <wp:effectExtent l="0" t="0" r="0" b="889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BB3C1B" w:rsidRDefault="00052468" w:rsidP="00052468">
                            <w:pPr>
                              <w:rPr>
                                <w:rFonts w:ascii="Arial" w:hAnsi="Arial" w:cs="Arial"/>
                                <w:b/>
                                <w:sz w:val="28"/>
                                <w:lang w:val="uk-UA"/>
                              </w:rPr>
                            </w:pPr>
                            <w:r>
                              <w:rPr>
                                <w:rFonts w:ascii="Arial" w:hAnsi="Arial" w:cs="Arial"/>
                                <w:b/>
                                <w:sz w:val="28"/>
                                <w:lang w:val="lt-LT"/>
                              </w:rPr>
                              <w:t>Rys</w:t>
                            </w:r>
                            <w:r>
                              <w:rPr>
                                <w:rFonts w:ascii="Arial" w:hAnsi="Arial" w:cs="Arial"/>
                                <w:b/>
                                <w:sz w:val="28"/>
                              </w:rPr>
                              <w:t>.</w:t>
                            </w:r>
                            <w:r w:rsidRPr="00CE58F6">
                              <w:rPr>
                                <w:rFonts w:ascii="Arial" w:hAnsi="Arial" w:cs="Arial"/>
                                <w:b/>
                                <w:sz w:val="28"/>
                              </w:rPr>
                              <w:t xml:space="preserve"> </w:t>
                            </w:r>
                            <w:r>
                              <w:rPr>
                                <w:rFonts w:ascii="Arial" w:hAnsi="Arial" w:cs="Arial"/>
                                <w:b/>
                                <w:sz w:val="28"/>
                                <w:lang w:val="uk-UA"/>
                              </w:rPr>
                              <w:t>3</w:t>
                            </w:r>
                            <w:r>
                              <w:rPr>
                                <w:rFonts w:ascii="Arial" w:hAnsi="Arial" w:cs="Arial"/>
                                <w:b/>
                                <w:sz w:val="28"/>
                              </w:rPr>
                              <w:t>.</w:t>
                            </w:r>
                            <w:r>
                              <w:rPr>
                                <w:rFonts w:ascii="Arial" w:hAnsi="Arial" w:cs="Arial"/>
                                <w:b/>
                                <w:sz w:val="28"/>
                                <w:lang w:val="uk-UA"/>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241.5pt;margin-top:5.65pt;width:91.85pt;height:23.3pt;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" stroked="f">
                <v:textbox style="mso-fit-shape-to-text:t">
                  <w:txbxContent>
                    <w:p w:rsidR="00052468" w:rsidRPr="00BB3C1B" w:rsidRDefault="00052468" w:rsidP="00052468">
                      <w:pPr>
                        <w:rPr>
                          <w:rFonts w:ascii="Arial" w:hAnsi="Arial" w:cs="Arial"/>
                          <w:b/>
                          <w:sz w:val="28"/>
                          <w:lang w:val="uk-UA"/>
                        </w:rPr>
                      </w:pPr>
                      <w:r>
                        <w:rPr>
                          <w:rFonts w:ascii="Arial" w:hAnsi="Arial" w:cs="Arial"/>
                          <w:b/>
                          <w:sz w:val="28"/>
                          <w:lang w:val="lt-LT"/>
                        </w:rPr>
                        <w:t>Rys</w:t>
                      </w:r>
                      <w:r>
                        <w:rPr>
                          <w:rFonts w:ascii="Arial" w:hAnsi="Arial" w:cs="Arial"/>
                          <w:b/>
                          <w:sz w:val="28"/>
                        </w:rPr>
                        <w:t>.</w:t>
                      </w:r>
                      <w:r w:rsidRPr="00CE58F6">
                        <w:rPr>
                          <w:rFonts w:ascii="Arial" w:hAnsi="Arial" w:cs="Arial"/>
                          <w:b/>
                          <w:sz w:val="28"/>
                        </w:rPr>
                        <w:t xml:space="preserve"> </w:t>
                      </w:r>
                      <w:r>
                        <w:rPr>
                          <w:rFonts w:ascii="Arial" w:hAnsi="Arial" w:cs="Arial"/>
                          <w:b/>
                          <w:sz w:val="28"/>
                          <w:lang w:val="uk-UA"/>
                        </w:rPr>
                        <w:t>3</w:t>
                      </w:r>
                      <w:r>
                        <w:rPr>
                          <w:rFonts w:ascii="Arial" w:hAnsi="Arial" w:cs="Arial"/>
                          <w:b/>
                          <w:sz w:val="28"/>
                        </w:rPr>
                        <w:t>.</w:t>
                      </w:r>
                      <w:r>
                        <w:rPr>
                          <w:rFonts w:ascii="Arial" w:hAnsi="Arial" w:cs="Arial"/>
                          <w:b/>
                          <w:sz w:val="28"/>
                          <w:lang w:val="uk-UA"/>
                        </w:rPr>
                        <w:t>1</w:t>
                      </w:r>
                    </w:p>
                  </w:txbxContent>
                </v:textbox>
              </v:shape>
            </w:pict>
          </mc:Fallback>
        </mc:AlternateContent>
      </w:r>
    </w:p>
    <w:p w:rsidR="00D31E95" w:rsidRPr="002C71F2" w:rsidRDefault="00D31E95" w:rsidP="00D31E95">
      <w:pPr>
        <w:spacing w:after="200"/>
        <w:ind w:firstLine="284"/>
        <w:contextualSpacing/>
        <w:jc w:val="center"/>
        <w:rPr>
          <w:rStyle w:val="tlid-translation"/>
          <w:color w:val="000000" w:themeColor="text1"/>
        </w:rPr>
      </w:pPr>
      <w:r w:rsidRPr="002C71F2">
        <w:rPr>
          <w:noProof/>
          <w:color w:val="000000" w:themeColor="text1"/>
        </w:rPr>
        <w:lastRenderedPageBreak/>
        <w:drawing>
          <wp:inline distT="0" distB="0" distL="0" distR="0" wp14:anchorId="2F43E7FC" wp14:editId="5B276A6A">
            <wp:extent cx="5047200" cy="2761200"/>
            <wp:effectExtent l="0" t="0" r="1270" b="1270"/>
            <wp:docPr id="37" name="Рисунок 37" descr="U:\3\224-225\CH E 224 Е15_52-70 схеми\224 (схема кріпл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3\224-225\CH E 224 Е15_52-70 схеми\224 (схема кріплення).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7200" cy="2761200"/>
                    </a:xfrm>
                    <a:prstGeom prst="rect">
                      <a:avLst/>
                    </a:prstGeom>
                    <a:noFill/>
                    <a:ln>
                      <a:noFill/>
                    </a:ln>
                  </pic:spPr>
                </pic:pic>
              </a:graphicData>
            </a:graphic>
          </wp:inline>
        </w:drawing>
      </w:r>
    </w:p>
    <w:p w:rsidR="00D31E95" w:rsidRPr="002C71F2" w:rsidRDefault="00D31E95" w:rsidP="00D31E95">
      <w:pPr>
        <w:spacing w:after="200"/>
        <w:ind w:firstLine="284"/>
        <w:contextualSpacing/>
        <w:jc w:val="center"/>
        <w:rPr>
          <w:rStyle w:val="tlid-translation"/>
          <w:color w:val="000000" w:themeColor="text1"/>
        </w:rPr>
      </w:pPr>
      <w:r w:rsidRPr="002C71F2">
        <w:rPr>
          <w:noProof/>
          <w:color w:val="000000" w:themeColor="text1"/>
        </w:rPr>
        <mc:AlternateContent>
          <mc:Choice Requires="wps">
            <w:drawing>
              <wp:anchor distT="0" distB="0" distL="114300" distR="114300" simplePos="0" relativeHeight="251792384" behindDoc="0" locked="0" layoutInCell="1" allowOverlap="1" wp14:anchorId="7F9F6214" wp14:editId="20828C22">
                <wp:simplePos x="0" y="0"/>
                <wp:positionH relativeFrom="column">
                  <wp:posOffset>3136265</wp:posOffset>
                </wp:positionH>
                <wp:positionV relativeFrom="paragraph">
                  <wp:posOffset>31750</wp:posOffset>
                </wp:positionV>
                <wp:extent cx="1166495" cy="295910"/>
                <wp:effectExtent l="0" t="0" r="0" b="889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3779EA" w:rsidRDefault="002F1AAB" w:rsidP="00D31E95">
                            <w:pPr>
                              <w:jc w:val="center"/>
                              <w:rPr>
                                <w:rFonts w:ascii="Arial" w:hAnsi="Arial" w:cs="Arial"/>
                                <w:b/>
                                <w:sz w:val="28"/>
                                <w:lang w:val="uk-UA"/>
                              </w:rPr>
                            </w:pPr>
                            <w:r>
                              <w:rPr>
                                <w:rFonts w:ascii="Arial" w:hAnsi="Arial" w:cs="Arial"/>
                                <w:b/>
                                <w:sz w:val="28"/>
                                <w:lang w:val="lt-LT"/>
                              </w:rPr>
                              <w:t>Rys</w:t>
                            </w:r>
                            <w:r w:rsidR="00052468">
                              <w:rPr>
                                <w:rFonts w:ascii="Arial" w:hAnsi="Arial" w:cs="Arial"/>
                                <w:b/>
                                <w:sz w:val="28"/>
                              </w:rPr>
                              <w:t>.</w:t>
                            </w:r>
                            <w:r w:rsidR="00052468" w:rsidRPr="00CE58F6">
                              <w:rPr>
                                <w:rFonts w:ascii="Arial" w:hAnsi="Arial" w:cs="Arial"/>
                                <w:b/>
                                <w:sz w:val="28"/>
                              </w:rPr>
                              <w:t xml:space="preserve"> </w:t>
                            </w:r>
                            <w:r w:rsidR="00052468">
                              <w:rPr>
                                <w:rFonts w:ascii="Arial" w:hAnsi="Arial" w:cs="Arial"/>
                                <w:b/>
                                <w:sz w:val="28"/>
                                <w:lang w:val="uk-UA"/>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246.95pt;margin-top:2.5pt;width:91.85pt;height:23.3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" stroked="f">
                <v:textbox style="mso-fit-shape-to-text:t">
                  <w:txbxContent>
                    <w:p w:rsidR="00052468" w:rsidRPr="003779EA" w:rsidRDefault="002F1AAB" w:rsidP="00D31E95">
                      <w:pPr>
                        <w:jc w:val="center"/>
                        <w:rPr>
                          <w:rFonts w:ascii="Arial" w:hAnsi="Arial" w:cs="Arial"/>
                          <w:b/>
                          <w:sz w:val="28"/>
                          <w:lang w:val="uk-UA"/>
                        </w:rPr>
                      </w:pPr>
                      <w:r>
                        <w:rPr>
                          <w:rFonts w:ascii="Arial" w:hAnsi="Arial" w:cs="Arial"/>
                          <w:b/>
                          <w:sz w:val="28"/>
                          <w:lang w:val="lt-LT"/>
                        </w:rPr>
                        <w:t>Rys</w:t>
                      </w:r>
                      <w:r w:rsidR="00052468">
                        <w:rPr>
                          <w:rFonts w:ascii="Arial" w:hAnsi="Arial" w:cs="Arial"/>
                          <w:b/>
                          <w:sz w:val="28"/>
                        </w:rPr>
                        <w:t>.</w:t>
                      </w:r>
                      <w:r w:rsidR="00052468" w:rsidRPr="00CE58F6">
                        <w:rPr>
                          <w:rFonts w:ascii="Arial" w:hAnsi="Arial" w:cs="Arial"/>
                          <w:b/>
                          <w:sz w:val="28"/>
                        </w:rPr>
                        <w:t xml:space="preserve"> </w:t>
                      </w:r>
                      <w:r w:rsidR="00052468">
                        <w:rPr>
                          <w:rFonts w:ascii="Arial" w:hAnsi="Arial" w:cs="Arial"/>
                          <w:b/>
                          <w:sz w:val="28"/>
                          <w:lang w:val="uk-UA"/>
                        </w:rPr>
                        <w:t>4</w:t>
                      </w:r>
                    </w:p>
                  </w:txbxContent>
                </v:textbox>
              </v:shape>
            </w:pict>
          </mc:Fallback>
        </mc:AlternateContent>
      </w:r>
    </w:p>
    <w:p w:rsidR="00DD63DC" w:rsidRPr="002C71F2" w:rsidRDefault="00DD63DC" w:rsidP="00D31E95">
      <w:pPr>
        <w:spacing w:after="200"/>
        <w:ind w:firstLine="284"/>
        <w:contextualSpacing/>
        <w:jc w:val="center"/>
        <w:rPr>
          <w:rStyle w:val="tlid-translation"/>
          <w:color w:val="000000" w:themeColor="text1"/>
          <w:lang w:val="uk-UA"/>
        </w:rPr>
      </w:pPr>
      <w:r w:rsidRPr="002C71F2">
        <w:rPr>
          <w:noProof/>
          <w:color w:val="000000" w:themeColor="text1"/>
        </w:rPr>
        <w:drawing>
          <wp:anchor distT="0" distB="0" distL="114300" distR="114300" simplePos="0" relativeHeight="251794432" behindDoc="0" locked="0" layoutInCell="1" allowOverlap="1" wp14:anchorId="41BEA0BE" wp14:editId="49297243">
            <wp:simplePos x="0" y="0"/>
            <wp:positionH relativeFrom="column">
              <wp:posOffset>4085590</wp:posOffset>
            </wp:positionH>
            <wp:positionV relativeFrom="paragraph">
              <wp:posOffset>101600</wp:posOffset>
            </wp:positionV>
            <wp:extent cx="2719705" cy="3317240"/>
            <wp:effectExtent l="0" t="0" r="4445" b="0"/>
            <wp:wrapSquare wrapText="bothSides"/>
            <wp:docPr id="49" name="Рисунок 49" descr="U:\3\224-225\CH E 224 Е15_52-70 схеми\224 (прижимний механізм) Б – 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3\224-225\CH E 224 Е15_52-70 схеми\224 (прижимний механізм) Б – p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9705" cy="331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1E95" w:rsidRPr="002C71F2" w:rsidRDefault="00D31E95" w:rsidP="00D31E95">
      <w:pPr>
        <w:spacing w:after="200"/>
        <w:ind w:firstLine="284"/>
        <w:contextualSpacing/>
        <w:jc w:val="center"/>
        <w:rPr>
          <w:rStyle w:val="tlid-translation"/>
          <w:color w:val="000000" w:themeColor="text1"/>
        </w:rPr>
      </w:pPr>
    </w:p>
    <w:p w:rsidR="00D31E95" w:rsidRPr="002C71F2" w:rsidRDefault="00DD63DC" w:rsidP="00DD63DC">
      <w:pPr>
        <w:spacing w:after="200"/>
        <w:ind w:firstLine="284"/>
        <w:contextualSpacing/>
        <w:rPr>
          <w:snapToGrid w:val="0"/>
          <w:color w:val="000000" w:themeColor="text1"/>
          <w:w w:val="0"/>
          <w:sz w:val="0"/>
          <w:szCs w:val="0"/>
          <w:u w:color="000000"/>
          <w:bdr w:val="none" w:sz="0" w:space="0" w:color="000000"/>
          <w:shd w:val="clear" w:color="000000" w:fill="000000"/>
          <w:lang w:val="uk-UA" w:eastAsia="x-none" w:bidi="x-none"/>
        </w:rPr>
      </w:pPr>
      <w:r w:rsidRPr="002C71F2">
        <w:rPr>
          <w:snapToGrid w:val="0"/>
          <w:color w:val="000000" w:themeColor="text1"/>
          <w:w w:val="0"/>
          <w:sz w:val="0"/>
          <w:szCs w:val="0"/>
          <w:u w:color="000000"/>
          <w:bdr w:val="none" w:sz="0" w:space="0" w:color="000000"/>
          <w:shd w:val="clear" w:color="000000" w:fill="000000"/>
          <w:lang w:val="x-none" w:eastAsia="x-none" w:bidi="x-none"/>
        </w:rPr>
        <w:t xml:space="preserve"> </w:t>
      </w:r>
      <w:r w:rsidRPr="002C71F2">
        <w:rPr>
          <w:noProof/>
          <w:color w:val="000000" w:themeColor="text1"/>
        </w:rPr>
        <w:drawing>
          <wp:inline distT="0" distB="0" distL="0" distR="0" wp14:anchorId="75198059" wp14:editId="6E5DCE97">
            <wp:extent cx="3916680" cy="2484461"/>
            <wp:effectExtent l="0" t="0" r="7620" b="0"/>
            <wp:docPr id="44" name="Рисунок 44" descr="U:\3\224-225\CH E 224 Е15_52-70 схеми\224 (вузол кріплення) – 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224-225\CH E 224 Е15_52-70 схеми\224 (вузол кріплення) – p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6680" cy="2484461"/>
                    </a:xfrm>
                    <a:prstGeom prst="rect">
                      <a:avLst/>
                    </a:prstGeom>
                    <a:noFill/>
                    <a:ln>
                      <a:noFill/>
                    </a:ln>
                  </pic:spPr>
                </pic:pic>
              </a:graphicData>
            </a:graphic>
          </wp:inline>
        </w:drawing>
      </w:r>
      <w:r w:rsidRPr="002C71F2">
        <w:rPr>
          <w:snapToGrid w:val="0"/>
          <w:color w:val="000000" w:themeColor="text1"/>
          <w:w w:val="0"/>
          <w:sz w:val="0"/>
          <w:szCs w:val="0"/>
          <w:u w:color="000000"/>
          <w:bdr w:val="none" w:sz="0" w:space="0" w:color="000000"/>
          <w:shd w:val="clear" w:color="000000" w:fill="000000"/>
          <w:lang w:val="x-none" w:eastAsia="x-none" w:bidi="x-none"/>
        </w:rPr>
        <w:t xml:space="preserve"> </w:t>
      </w: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snapToGrid w:val="0"/>
          <w:color w:val="000000" w:themeColor="text1"/>
          <w:w w:val="0"/>
          <w:sz w:val="0"/>
          <w:szCs w:val="0"/>
          <w:u w:color="000000"/>
          <w:bdr w:val="none" w:sz="0" w:space="0" w:color="000000"/>
          <w:shd w:val="clear" w:color="000000" w:fill="000000"/>
          <w:lang w:val="uk-UA" w:eastAsia="x-none" w:bidi="x-none"/>
        </w:rPr>
      </w:pPr>
    </w:p>
    <w:p w:rsidR="00DD63DC" w:rsidRPr="002C71F2" w:rsidRDefault="00DD63DC" w:rsidP="00D31E95">
      <w:pPr>
        <w:spacing w:after="200"/>
        <w:ind w:firstLine="284"/>
        <w:contextualSpacing/>
        <w:jc w:val="center"/>
        <w:rPr>
          <w:rStyle w:val="tlid-translation"/>
          <w:color w:val="000000" w:themeColor="text1"/>
          <w:lang w:val="uk-UA"/>
        </w:rPr>
      </w:pPr>
    </w:p>
    <w:p w:rsidR="00D31E95" w:rsidRPr="002C71F2" w:rsidRDefault="00D31E95" w:rsidP="00D31E95">
      <w:pPr>
        <w:spacing w:after="200"/>
        <w:ind w:firstLine="284"/>
        <w:contextualSpacing/>
        <w:jc w:val="center"/>
        <w:rPr>
          <w:rStyle w:val="tlid-translation"/>
          <w:color w:val="000000" w:themeColor="text1"/>
          <w:lang w:val="pl-PL"/>
        </w:rPr>
      </w:pPr>
      <w:r w:rsidRPr="002C71F2">
        <w:rPr>
          <w:noProof/>
          <w:color w:val="000000" w:themeColor="text1"/>
        </w:rPr>
        <mc:AlternateContent>
          <mc:Choice Requires="wps">
            <w:drawing>
              <wp:anchor distT="0" distB="0" distL="114300" distR="114300" simplePos="0" relativeHeight="251793408" behindDoc="0" locked="0" layoutInCell="1" allowOverlap="1" wp14:anchorId="5A24F40B" wp14:editId="56B320B0">
                <wp:simplePos x="0" y="0"/>
                <wp:positionH relativeFrom="column">
                  <wp:posOffset>2917825</wp:posOffset>
                </wp:positionH>
                <wp:positionV relativeFrom="paragraph">
                  <wp:posOffset>111125</wp:posOffset>
                </wp:positionV>
                <wp:extent cx="1166495" cy="295910"/>
                <wp:effectExtent l="0" t="0" r="0" b="889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FB61E7" w:rsidRDefault="002F1AAB" w:rsidP="00D31E95">
                            <w:pPr>
                              <w:jc w:val="center"/>
                              <w:rPr>
                                <w:rFonts w:ascii="Arial" w:hAnsi="Arial" w:cs="Arial"/>
                                <w:b/>
                                <w:sz w:val="28"/>
                                <w:lang w:val="uk-UA"/>
                              </w:rPr>
                            </w:pPr>
                            <w:r>
                              <w:rPr>
                                <w:rFonts w:ascii="Arial" w:hAnsi="Arial" w:cs="Arial"/>
                                <w:b/>
                                <w:sz w:val="28"/>
                                <w:lang w:val="lt-LT"/>
                              </w:rPr>
                              <w:t>Rys</w:t>
                            </w:r>
                            <w:r w:rsidR="00052468">
                              <w:rPr>
                                <w:rFonts w:ascii="Arial" w:hAnsi="Arial" w:cs="Arial"/>
                                <w:b/>
                                <w:sz w:val="28"/>
                              </w:rPr>
                              <w:t>.</w:t>
                            </w:r>
                            <w:r w:rsidR="00052468" w:rsidRPr="00CE58F6">
                              <w:rPr>
                                <w:rFonts w:ascii="Arial" w:hAnsi="Arial" w:cs="Arial"/>
                                <w:b/>
                                <w:sz w:val="28"/>
                              </w:rPr>
                              <w:t xml:space="preserve"> </w:t>
                            </w:r>
                            <w:r w:rsidR="00052468">
                              <w:rPr>
                                <w:rFonts w:ascii="Arial" w:hAnsi="Arial" w:cs="Arial"/>
                                <w:b/>
                                <w:sz w:val="28"/>
                                <w:lang w:val="uk-UA"/>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229.75pt;margin-top:8.75pt;width:91.85pt;height:23.3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" stroked="f">
                <v:textbox style="mso-fit-shape-to-text:t">
                  <w:txbxContent>
                    <w:p w:rsidR="00052468" w:rsidRPr="00FB61E7" w:rsidRDefault="002F1AAB" w:rsidP="00D31E95">
                      <w:pPr>
                        <w:jc w:val="center"/>
                        <w:rPr>
                          <w:rFonts w:ascii="Arial" w:hAnsi="Arial" w:cs="Arial"/>
                          <w:b/>
                          <w:sz w:val="28"/>
                          <w:lang w:val="uk-UA"/>
                        </w:rPr>
                      </w:pPr>
                      <w:r>
                        <w:rPr>
                          <w:rFonts w:ascii="Arial" w:hAnsi="Arial" w:cs="Arial"/>
                          <w:b/>
                          <w:sz w:val="28"/>
                          <w:lang w:val="lt-LT"/>
                        </w:rPr>
                        <w:t>Rys</w:t>
                      </w:r>
                      <w:r w:rsidR="00052468">
                        <w:rPr>
                          <w:rFonts w:ascii="Arial" w:hAnsi="Arial" w:cs="Arial"/>
                          <w:b/>
                          <w:sz w:val="28"/>
                        </w:rPr>
                        <w:t>.</w:t>
                      </w:r>
                      <w:r w:rsidR="00052468" w:rsidRPr="00CE58F6">
                        <w:rPr>
                          <w:rFonts w:ascii="Arial" w:hAnsi="Arial" w:cs="Arial"/>
                          <w:b/>
                          <w:sz w:val="28"/>
                        </w:rPr>
                        <w:t xml:space="preserve"> </w:t>
                      </w:r>
                      <w:r w:rsidR="00052468">
                        <w:rPr>
                          <w:rFonts w:ascii="Arial" w:hAnsi="Arial" w:cs="Arial"/>
                          <w:b/>
                          <w:sz w:val="28"/>
                          <w:lang w:val="uk-UA"/>
                        </w:rPr>
                        <w:t>5</w:t>
                      </w:r>
                    </w:p>
                  </w:txbxContent>
                </v:textbox>
              </v:shape>
            </w:pict>
          </mc:Fallback>
        </mc:AlternateContent>
      </w:r>
    </w:p>
    <w:p w:rsidR="00D31E95" w:rsidRPr="002C71F2" w:rsidRDefault="00D31E95">
      <w:pPr>
        <w:rPr>
          <w:color w:val="000000" w:themeColor="text1"/>
          <w:lang w:val="pl-PL"/>
        </w:rPr>
      </w:pPr>
    </w:p>
    <w:p w:rsidR="00AC626E" w:rsidRPr="002C71F2" w:rsidRDefault="00AC626E">
      <w:pPr>
        <w:rPr>
          <w:color w:val="000000" w:themeColor="text1"/>
          <w:lang w:val="pl-PL"/>
        </w:rPr>
      </w:pPr>
    </w:p>
    <w:p w:rsidR="00E65737" w:rsidRPr="002C71F2" w:rsidRDefault="00E65737" w:rsidP="00E65737">
      <w:pPr>
        <w:autoSpaceDE w:val="0"/>
        <w:autoSpaceDN w:val="0"/>
        <w:adjustRightInd w:val="0"/>
        <w:rPr>
          <w:color w:val="000000" w:themeColor="text1"/>
          <w:lang w:val="pl-PL"/>
        </w:rPr>
      </w:pPr>
    </w:p>
    <w:p w:rsidR="00E65737" w:rsidRPr="002C71F2" w:rsidRDefault="00E65737" w:rsidP="00E65737">
      <w:pPr>
        <w:ind w:firstLine="284"/>
        <w:jc w:val="center"/>
        <w:rPr>
          <w:b/>
          <w:color w:val="000000" w:themeColor="text1"/>
          <w:sz w:val="28"/>
          <w:lang w:val="pl-PL"/>
        </w:rPr>
      </w:pPr>
      <w:r w:rsidRPr="002C71F2">
        <w:rPr>
          <w:b/>
          <w:color w:val="000000" w:themeColor="text1"/>
          <w:sz w:val="28"/>
          <w:lang w:val="pl-PL"/>
        </w:rPr>
        <w:t>7. INSTRUKCJA UŻYTKOWANIA I PIELĘGNACJI OKAPU</w:t>
      </w:r>
    </w:p>
    <w:p w:rsidR="00AC626E" w:rsidRPr="002C71F2" w:rsidRDefault="00AC626E" w:rsidP="00E65737">
      <w:pPr>
        <w:ind w:firstLine="284"/>
        <w:jc w:val="center"/>
        <w:rPr>
          <w:b/>
          <w:color w:val="000000" w:themeColor="text1"/>
          <w:sz w:val="28"/>
          <w:szCs w:val="28"/>
          <w:lang w:val="pl-PL"/>
        </w:rPr>
      </w:pPr>
    </w:p>
    <w:p w:rsidR="00E65737" w:rsidRPr="002C71F2" w:rsidRDefault="00E65737" w:rsidP="00E65737">
      <w:pPr>
        <w:ind w:firstLine="284"/>
        <w:jc w:val="both"/>
        <w:rPr>
          <w:color w:val="000000" w:themeColor="text1"/>
          <w:lang w:val="pl-PL"/>
        </w:rPr>
      </w:pPr>
      <w:r w:rsidRPr="002C71F2">
        <w:rPr>
          <w:b/>
          <w:color w:val="000000" w:themeColor="text1"/>
          <w:lang w:val="pl-PL"/>
        </w:rPr>
        <w:t>7.1</w:t>
      </w:r>
      <w:r w:rsidRPr="002C71F2">
        <w:rPr>
          <w:color w:val="000000" w:themeColor="text1"/>
          <w:lang w:val="pl-PL"/>
        </w:rPr>
        <w:t xml:space="preserve"> Okap ma 3 prędkości wentylacji. W zależności od ilości oparów podczas gotowania można wybrać niski, średni lub wysoki poziom wentylacji.</w:t>
      </w:r>
    </w:p>
    <w:p w:rsidR="00E65737" w:rsidRPr="002C71F2" w:rsidRDefault="00E65737" w:rsidP="00E65737">
      <w:pPr>
        <w:pStyle w:val="31"/>
        <w:spacing w:after="0"/>
        <w:ind w:firstLine="284"/>
        <w:jc w:val="both"/>
        <w:rPr>
          <w:rFonts w:ascii="Times New Roman" w:hAnsi="Times New Roman"/>
          <w:color w:val="000000" w:themeColor="text1"/>
          <w:sz w:val="24"/>
          <w:szCs w:val="24"/>
          <w:lang w:val="pl-PL"/>
        </w:rPr>
      </w:pPr>
      <w:r w:rsidRPr="002C71F2">
        <w:rPr>
          <w:rFonts w:ascii="Times New Roman" w:hAnsi="Times New Roman"/>
          <w:b/>
          <w:color w:val="000000" w:themeColor="text1"/>
          <w:sz w:val="24"/>
          <w:lang w:val="pl-PL"/>
        </w:rPr>
        <w:t xml:space="preserve">7.2 Przed rozpoczęciem gotowania przełącz okap w odpowiedni tryb pracy. </w:t>
      </w:r>
      <w:r w:rsidRPr="002C71F2">
        <w:rPr>
          <w:rFonts w:ascii="Times New Roman" w:hAnsi="Times New Roman"/>
          <w:color w:val="000000" w:themeColor="text1"/>
          <w:sz w:val="24"/>
          <w:szCs w:val="24"/>
          <w:lang w:val="pl-PL"/>
        </w:rPr>
        <w:t>Zaleca się kontynuować pracę okapu 3-5 minut po zakończeniu gotowania, w ten sposób powietrze w kuchni będzie oczyszczone z pozostałości oparów i zapachów.</w:t>
      </w:r>
    </w:p>
    <w:p w:rsidR="00E65737" w:rsidRPr="002C71F2" w:rsidRDefault="00E65737" w:rsidP="00E65737">
      <w:pPr>
        <w:ind w:firstLine="284"/>
        <w:jc w:val="both"/>
        <w:rPr>
          <w:color w:val="000000" w:themeColor="text1"/>
          <w:lang w:val="pl-PL"/>
        </w:rPr>
      </w:pPr>
      <w:r w:rsidRPr="002C71F2">
        <w:rPr>
          <w:b/>
          <w:color w:val="000000" w:themeColor="text1"/>
          <w:lang w:val="pl-PL"/>
        </w:rPr>
        <w:t>7.3</w:t>
      </w:r>
      <w:r w:rsidRPr="002C71F2">
        <w:rPr>
          <w:color w:val="000000" w:themeColor="text1"/>
          <w:lang w:val="pl-PL"/>
        </w:rPr>
        <w:t xml:space="preserve">  Na dolnej płaszczyźnie obudowy umieszczony przełącznik przyciskowy trybów pracy i w</w:t>
      </w:r>
      <w:r w:rsidR="00E33829" w:rsidRPr="002C71F2">
        <w:rPr>
          <w:color w:val="000000" w:themeColor="text1"/>
          <w:lang w:val="pl-PL"/>
        </w:rPr>
        <w:t xml:space="preserve">łączenia lamp oświetlenia </w:t>
      </w:r>
      <w:r w:rsidR="00E33829" w:rsidRPr="002C71F2">
        <w:rPr>
          <w:b/>
          <w:color w:val="000000" w:themeColor="text1"/>
          <w:lang w:val="pl-PL"/>
        </w:rPr>
        <w:t>(R</w:t>
      </w:r>
      <w:r w:rsidR="009F7013" w:rsidRPr="002C71F2">
        <w:rPr>
          <w:b/>
          <w:color w:val="000000" w:themeColor="text1"/>
          <w:lang w:val="pl-PL"/>
        </w:rPr>
        <w:t>ys.</w:t>
      </w:r>
      <w:r w:rsidR="00E400A1" w:rsidRPr="002C71F2">
        <w:rPr>
          <w:b/>
          <w:color w:val="000000" w:themeColor="text1"/>
          <w:lang w:val="pl-PL"/>
        </w:rPr>
        <w:t xml:space="preserve"> </w:t>
      </w:r>
      <w:r w:rsidR="009F7013" w:rsidRPr="002C71F2">
        <w:rPr>
          <w:b/>
          <w:color w:val="000000" w:themeColor="text1"/>
          <w:lang w:val="pl-PL"/>
        </w:rPr>
        <w:t>6</w:t>
      </w:r>
      <w:r w:rsidRPr="002C71F2">
        <w:rPr>
          <w:b/>
          <w:color w:val="000000" w:themeColor="text1"/>
          <w:lang w:val="pl-PL"/>
        </w:rPr>
        <w:t>)</w:t>
      </w:r>
      <w:r w:rsidR="00E400A1" w:rsidRPr="002C71F2">
        <w:rPr>
          <w:b/>
          <w:color w:val="000000" w:themeColor="text1"/>
          <w:lang w:val="pl-PL"/>
        </w:rPr>
        <w:t>.</w:t>
      </w:r>
    </w:p>
    <w:p w:rsidR="00E65737" w:rsidRPr="002C71F2" w:rsidRDefault="00E65737" w:rsidP="00E65737">
      <w:pPr>
        <w:ind w:firstLine="284"/>
        <w:jc w:val="both"/>
        <w:rPr>
          <w:b/>
          <w:noProof/>
          <w:color w:val="000000" w:themeColor="text1"/>
          <w:lang w:val="pl-PL"/>
        </w:rPr>
      </w:pPr>
    </w:p>
    <w:p w:rsidR="00E65737" w:rsidRPr="002C71F2" w:rsidRDefault="00E65737" w:rsidP="00E65737">
      <w:pPr>
        <w:ind w:firstLine="284"/>
        <w:contextualSpacing/>
        <w:jc w:val="both"/>
        <w:rPr>
          <w:color w:val="000000" w:themeColor="text1"/>
          <w:lang w:val="pl-PL"/>
        </w:rPr>
      </w:pPr>
      <w:r w:rsidRPr="002C71F2">
        <w:rPr>
          <w:noProof/>
          <w:color w:val="000000" w:themeColor="text1"/>
        </w:rPr>
        <w:lastRenderedPageBreak/>
        <mc:AlternateContent>
          <mc:Choice Requires="wps">
            <w:drawing>
              <wp:anchor distT="0" distB="0" distL="114300" distR="114300" simplePos="0" relativeHeight="251788288" behindDoc="0" locked="0" layoutInCell="1" allowOverlap="1" wp14:anchorId="6B6D42EC" wp14:editId="59AD51A4">
                <wp:simplePos x="0" y="0"/>
                <wp:positionH relativeFrom="column">
                  <wp:posOffset>2836167</wp:posOffset>
                </wp:positionH>
                <wp:positionV relativeFrom="paragraph">
                  <wp:posOffset>1472376</wp:posOffset>
                </wp:positionV>
                <wp:extent cx="1166495" cy="295910"/>
                <wp:effectExtent l="0" t="0" r="0" b="889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4374EB" w:rsidRDefault="00052468" w:rsidP="00E65737">
                            <w:pPr>
                              <w:jc w:val="center"/>
                              <w:rPr>
                                <w:rFonts w:ascii="Arial" w:hAnsi="Arial" w:cs="Arial"/>
                                <w:b/>
                                <w:sz w:val="28"/>
                                <w:lang w:val="en-US"/>
                              </w:rPr>
                            </w:pPr>
                            <w:proofErr w:type="spellStart"/>
                            <w:proofErr w:type="gramStart"/>
                            <w:r>
                              <w:rPr>
                                <w:rFonts w:ascii="Arial" w:hAnsi="Arial" w:cs="Arial"/>
                                <w:b/>
                                <w:sz w:val="28"/>
                                <w:lang w:val="en-US"/>
                              </w:rPr>
                              <w:t>Rys</w:t>
                            </w:r>
                            <w:proofErr w:type="spellEnd"/>
                            <w:r>
                              <w:rPr>
                                <w:rFonts w:ascii="Arial" w:hAnsi="Arial" w:cs="Arial"/>
                                <w:b/>
                                <w:sz w:val="28"/>
                                <w:lang w:val="en-US"/>
                              </w:rPr>
                              <w:t>.</w:t>
                            </w:r>
                            <w:proofErr w:type="gramEnd"/>
                            <w:r w:rsidRPr="00CE58F6">
                              <w:rPr>
                                <w:rFonts w:ascii="Arial" w:hAnsi="Arial" w:cs="Arial"/>
                                <w:b/>
                                <w:sz w:val="28"/>
                              </w:rPr>
                              <w:t xml:space="preserve"> </w:t>
                            </w:r>
                            <w:r w:rsidR="009F7013">
                              <w:rPr>
                                <w:rFonts w:ascii="Arial" w:hAnsi="Arial" w:cs="Arial"/>
                                <w:b/>
                                <w:sz w:val="28"/>
                                <w:lang w:val="en-US"/>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223.3pt;margin-top:115.95pt;width:91.85pt;height:23.3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" stroked="f">
                <v:textbox style="mso-fit-shape-to-text:t">
                  <w:txbxContent>
                    <w:p w:rsidR="00052468" w:rsidRPr="004374EB" w:rsidRDefault="00052468" w:rsidP="00E65737">
                      <w:pPr>
                        <w:jc w:val="center"/>
                        <w:rPr>
                          <w:rFonts w:ascii="Arial" w:hAnsi="Arial" w:cs="Arial"/>
                          <w:b/>
                          <w:sz w:val="28"/>
                          <w:lang w:val="en-US"/>
                        </w:rPr>
                      </w:pPr>
                      <w:proofErr w:type="spellStart"/>
                      <w:proofErr w:type="gramStart"/>
                      <w:r>
                        <w:rPr>
                          <w:rFonts w:ascii="Arial" w:hAnsi="Arial" w:cs="Arial"/>
                          <w:b/>
                          <w:sz w:val="28"/>
                          <w:lang w:val="en-US"/>
                        </w:rPr>
                        <w:t>Rys</w:t>
                      </w:r>
                      <w:proofErr w:type="spellEnd"/>
                      <w:r>
                        <w:rPr>
                          <w:rFonts w:ascii="Arial" w:hAnsi="Arial" w:cs="Arial"/>
                          <w:b/>
                          <w:sz w:val="28"/>
                          <w:lang w:val="en-US"/>
                        </w:rPr>
                        <w:t>.</w:t>
                      </w:r>
                      <w:proofErr w:type="gramEnd"/>
                      <w:r w:rsidRPr="00CE58F6">
                        <w:rPr>
                          <w:rFonts w:ascii="Arial" w:hAnsi="Arial" w:cs="Arial"/>
                          <w:b/>
                          <w:sz w:val="28"/>
                        </w:rPr>
                        <w:t xml:space="preserve"> </w:t>
                      </w:r>
                      <w:r w:rsidR="009F7013">
                        <w:rPr>
                          <w:rFonts w:ascii="Arial" w:hAnsi="Arial" w:cs="Arial"/>
                          <w:b/>
                          <w:sz w:val="28"/>
                          <w:lang w:val="en-US"/>
                        </w:rPr>
                        <w:t>6</w:t>
                      </w:r>
                    </w:p>
                  </w:txbxContent>
                </v:textbox>
              </v:shape>
            </w:pict>
          </mc:Fallback>
        </mc:AlternateContent>
      </w:r>
      <w:r w:rsidRPr="002C71F2">
        <w:rPr>
          <w:b/>
          <w:noProof/>
          <w:color w:val="000000" w:themeColor="text1"/>
        </w:rPr>
        <w:drawing>
          <wp:inline distT="0" distB="0" distL="0" distR="0" wp14:anchorId="55D2E95E" wp14:editId="174F8C26">
            <wp:extent cx="5986800" cy="1051200"/>
            <wp:effectExtent l="171450" t="171450" r="375920" b="35877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ul (вимикач).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86800" cy="1051200"/>
                    </a:xfrm>
                    <a:prstGeom prst="rect">
                      <a:avLst/>
                    </a:prstGeom>
                    <a:ln>
                      <a:noFill/>
                    </a:ln>
                    <a:effectLst>
                      <a:outerShdw blurRad="292100" dist="139700" dir="2700000" algn="tl" rotWithShape="0">
                        <a:srgbClr val="333333">
                          <a:alpha val="65000"/>
                        </a:srgbClr>
                      </a:outerShdw>
                    </a:effectLst>
                  </pic:spPr>
                </pic:pic>
              </a:graphicData>
            </a:graphic>
          </wp:inline>
        </w:drawing>
      </w:r>
    </w:p>
    <w:p w:rsidR="00E65737" w:rsidRPr="002C71F2" w:rsidRDefault="00E65737" w:rsidP="00E65737">
      <w:pPr>
        <w:ind w:firstLine="284"/>
        <w:jc w:val="center"/>
        <w:rPr>
          <w:b/>
          <w:color w:val="000000" w:themeColor="text1"/>
          <w:lang w:val="pl-PL"/>
        </w:rPr>
      </w:pPr>
    </w:p>
    <w:p w:rsidR="00E65737" w:rsidRPr="002C71F2" w:rsidRDefault="00E65737" w:rsidP="00E65737">
      <w:pPr>
        <w:ind w:firstLine="284"/>
        <w:jc w:val="both"/>
        <w:rPr>
          <w:b/>
          <w:color w:val="000000" w:themeColor="text1"/>
          <w:lang w:val="pl-PL"/>
        </w:rPr>
      </w:pPr>
    </w:p>
    <w:p w:rsidR="00E65737" w:rsidRPr="002C71F2" w:rsidRDefault="00E65737" w:rsidP="00E65737">
      <w:pPr>
        <w:ind w:firstLine="284"/>
        <w:jc w:val="both"/>
        <w:rPr>
          <w:color w:val="000000" w:themeColor="text1"/>
          <w:lang w:val="pl-PL"/>
        </w:rPr>
      </w:pPr>
      <w:r w:rsidRPr="002C71F2">
        <w:rPr>
          <w:b/>
          <w:color w:val="000000" w:themeColor="text1"/>
          <w:lang w:val="pl-PL"/>
        </w:rPr>
        <w:t xml:space="preserve">1 </w:t>
      </w:r>
      <w:r w:rsidRPr="002C71F2">
        <w:rPr>
          <w:color w:val="000000" w:themeColor="text1"/>
          <w:lang w:val="pl-PL"/>
        </w:rPr>
        <w:t>– niskie obroty,</w:t>
      </w:r>
    </w:p>
    <w:p w:rsidR="00E65737" w:rsidRPr="002C71F2" w:rsidRDefault="00E65737" w:rsidP="00E65737">
      <w:pPr>
        <w:ind w:firstLine="284"/>
        <w:jc w:val="both"/>
        <w:rPr>
          <w:color w:val="000000" w:themeColor="text1"/>
          <w:lang w:val="pl-PL"/>
        </w:rPr>
      </w:pPr>
      <w:r w:rsidRPr="002C71F2">
        <w:rPr>
          <w:b/>
          <w:color w:val="000000" w:themeColor="text1"/>
          <w:lang w:val="pl-PL"/>
        </w:rPr>
        <w:t>2</w:t>
      </w:r>
      <w:r w:rsidRPr="002C71F2">
        <w:rPr>
          <w:color w:val="000000" w:themeColor="text1"/>
          <w:lang w:val="pl-PL"/>
        </w:rPr>
        <w:t xml:space="preserve"> – średnie obroty,</w:t>
      </w:r>
    </w:p>
    <w:p w:rsidR="00E65737" w:rsidRPr="002C71F2" w:rsidRDefault="00E65737" w:rsidP="00E65737">
      <w:pPr>
        <w:ind w:firstLine="284"/>
        <w:jc w:val="both"/>
        <w:rPr>
          <w:color w:val="000000" w:themeColor="text1"/>
          <w:lang w:val="pl-PL"/>
        </w:rPr>
      </w:pPr>
      <w:r w:rsidRPr="002C71F2">
        <w:rPr>
          <w:b/>
          <w:color w:val="000000" w:themeColor="text1"/>
          <w:lang w:val="pl-PL"/>
        </w:rPr>
        <w:t>3</w:t>
      </w:r>
      <w:r w:rsidRPr="002C71F2">
        <w:rPr>
          <w:color w:val="000000" w:themeColor="text1"/>
          <w:lang w:val="pl-PL"/>
        </w:rPr>
        <w:t xml:space="preserve"> – wysokie obroty,</w:t>
      </w:r>
    </w:p>
    <w:p w:rsidR="00E65737" w:rsidRPr="002C71F2" w:rsidRDefault="00E65737" w:rsidP="00E65737">
      <w:pPr>
        <w:ind w:firstLine="284"/>
        <w:jc w:val="both"/>
        <w:rPr>
          <w:color w:val="000000" w:themeColor="text1"/>
          <w:lang w:val="pl-PL"/>
        </w:rPr>
      </w:pPr>
      <w:r w:rsidRPr="002C71F2">
        <w:rPr>
          <w:b/>
          <w:color w:val="000000" w:themeColor="text1"/>
          <w:lang w:val="pl-PL"/>
        </w:rPr>
        <w:t xml:space="preserve">0 </w:t>
      </w:r>
      <w:r w:rsidRPr="002C71F2">
        <w:rPr>
          <w:color w:val="000000" w:themeColor="text1"/>
          <w:lang w:val="pl-PL"/>
        </w:rPr>
        <w:t>– wentylator wyłączony.</w:t>
      </w:r>
    </w:p>
    <w:p w:rsidR="00E65737" w:rsidRPr="002C71F2" w:rsidRDefault="00E65737" w:rsidP="00E65737">
      <w:pPr>
        <w:ind w:firstLine="284"/>
        <w:jc w:val="both"/>
        <w:rPr>
          <w:color w:val="000000" w:themeColor="text1"/>
          <w:lang w:val="pl-PL"/>
        </w:rPr>
      </w:pPr>
    </w:p>
    <w:p w:rsidR="00E65737" w:rsidRPr="002C71F2" w:rsidRDefault="00E65737" w:rsidP="00E65737">
      <w:pPr>
        <w:ind w:firstLine="284"/>
        <w:jc w:val="both"/>
        <w:rPr>
          <w:color w:val="000000" w:themeColor="text1"/>
          <w:lang w:val="pl-PL"/>
        </w:rPr>
      </w:pPr>
      <w:r w:rsidRPr="002C71F2">
        <w:rPr>
          <w:b/>
          <w:color w:val="000000" w:themeColor="text1"/>
          <w:lang w:val="pl-PL"/>
        </w:rPr>
        <w:t xml:space="preserve">Wyłącznik z symbolem lampy </w:t>
      </w:r>
      <w:r w:rsidRPr="002C71F2">
        <w:rPr>
          <w:color w:val="000000" w:themeColor="text1"/>
          <w:lang w:val="pl-PL"/>
        </w:rPr>
        <w:t>służy do włączania lampy oświetlenia przy słabym oświetleniu strefy roboczej kuchenki:</w:t>
      </w:r>
    </w:p>
    <w:p w:rsidR="00E65737" w:rsidRPr="002C71F2" w:rsidRDefault="00E65737" w:rsidP="00E65737">
      <w:pPr>
        <w:ind w:firstLine="284"/>
        <w:jc w:val="both"/>
        <w:rPr>
          <w:color w:val="000000" w:themeColor="text1"/>
          <w:lang w:val="pl-PL"/>
        </w:rPr>
      </w:pPr>
      <w:r w:rsidRPr="002C71F2">
        <w:rPr>
          <w:color w:val="000000" w:themeColor="text1"/>
          <w:lang w:val="pl-PL"/>
        </w:rPr>
        <w:t xml:space="preserve">0 – światło jest wyłączone; </w:t>
      </w:r>
    </w:p>
    <w:p w:rsidR="00E65737" w:rsidRPr="002C71F2" w:rsidRDefault="00E65737" w:rsidP="00E65737">
      <w:pPr>
        <w:ind w:firstLine="284"/>
        <w:jc w:val="both"/>
        <w:rPr>
          <w:color w:val="000000" w:themeColor="text1"/>
          <w:lang w:val="pl-PL"/>
        </w:rPr>
      </w:pPr>
      <w:r w:rsidRPr="002C71F2">
        <w:rPr>
          <w:b/>
          <w:color w:val="000000" w:themeColor="text1"/>
          <w:lang w:val="pl-PL"/>
        </w:rPr>
        <w:t>I</w:t>
      </w:r>
      <w:r w:rsidRPr="002C71F2">
        <w:rPr>
          <w:color w:val="000000" w:themeColor="text1"/>
          <w:lang w:val="pl-PL"/>
        </w:rPr>
        <w:t xml:space="preserve"> – światło jest włączone.</w:t>
      </w:r>
    </w:p>
    <w:p w:rsidR="00E65737" w:rsidRPr="002C71F2" w:rsidRDefault="00E65737" w:rsidP="00E65737">
      <w:pPr>
        <w:ind w:firstLine="284"/>
        <w:contextualSpacing/>
        <w:jc w:val="center"/>
        <w:rPr>
          <w:b/>
          <w:color w:val="000000" w:themeColor="text1"/>
          <w:lang w:val="pl-PL"/>
        </w:rPr>
      </w:pPr>
    </w:p>
    <w:p w:rsidR="00E65737" w:rsidRPr="002C71F2" w:rsidRDefault="00E65737" w:rsidP="00E65737">
      <w:pPr>
        <w:ind w:firstLine="284"/>
        <w:jc w:val="both"/>
        <w:rPr>
          <w:b/>
          <w:color w:val="000000" w:themeColor="text1"/>
          <w:lang w:val="pl-PL"/>
        </w:rPr>
      </w:pPr>
      <w:r w:rsidRPr="002C71F2">
        <w:rPr>
          <w:b/>
          <w:color w:val="000000" w:themeColor="text1"/>
          <w:lang w:val="pl-PL"/>
        </w:rPr>
        <w:t>7.4 Uwaga!</w:t>
      </w:r>
      <w:r w:rsidRPr="002C71F2">
        <w:rPr>
          <w:color w:val="000000" w:themeColor="text1"/>
          <w:lang w:val="pl-PL"/>
        </w:rPr>
        <w:t xml:space="preserve"> Przed przystąpieniem do czyszczenia okapu należy odłączyć go od źródła zasilania. </w:t>
      </w:r>
    </w:p>
    <w:p w:rsidR="00E65737" w:rsidRPr="002C71F2" w:rsidRDefault="00E65737" w:rsidP="00E65737">
      <w:pPr>
        <w:ind w:firstLine="284"/>
        <w:jc w:val="both"/>
        <w:rPr>
          <w:color w:val="000000" w:themeColor="text1"/>
          <w:lang w:val="pl-PL"/>
        </w:rPr>
      </w:pPr>
      <w:r w:rsidRPr="002C71F2">
        <w:rPr>
          <w:b/>
          <w:color w:val="000000" w:themeColor="text1"/>
          <w:lang w:val="pl-PL"/>
        </w:rPr>
        <w:t>7.5</w:t>
      </w:r>
      <w:r w:rsidRPr="002C71F2">
        <w:rPr>
          <w:color w:val="000000" w:themeColor="text1"/>
          <w:sz w:val="20"/>
          <w:lang w:val="pl-PL"/>
        </w:rPr>
        <w:t xml:space="preserve"> </w:t>
      </w:r>
      <w:r w:rsidRPr="002C71F2">
        <w:rPr>
          <w:color w:val="000000" w:themeColor="text1"/>
          <w:lang w:val="pl-PL"/>
        </w:rPr>
        <w:t>Do czyszczenia zewnętrznego okapu malowanego należy używać wilgotnej szmatki, zwilżonej w ciepłej wodzie z neutralnym detergentem, a do okapu ze stali nierdzewnej należy stosować specjalne środki zgodnie z odpowiednimi instrukcjami.</w:t>
      </w:r>
    </w:p>
    <w:p w:rsidR="00E65737" w:rsidRPr="002C71F2" w:rsidRDefault="00E65737" w:rsidP="00E65737">
      <w:pPr>
        <w:ind w:firstLine="284"/>
        <w:jc w:val="both"/>
        <w:rPr>
          <w:b/>
          <w:color w:val="000000" w:themeColor="text1"/>
          <w:lang w:val="pl-PL"/>
        </w:rPr>
      </w:pPr>
      <w:r w:rsidRPr="002C71F2">
        <w:rPr>
          <w:b/>
          <w:color w:val="000000" w:themeColor="text1"/>
          <w:lang w:val="pl-PL"/>
        </w:rPr>
        <w:t>7.6 Nigdy nie używaj do czyszczenia okapu ściernych środków czyszczących, szorstkich gąbek lub preparatów czyszczących zawierających sodę, kwasy, chlorki lub rozpuszczalniki.</w:t>
      </w:r>
    </w:p>
    <w:p w:rsidR="00E65737" w:rsidRPr="002C71F2" w:rsidRDefault="00E65737" w:rsidP="00E65737">
      <w:pPr>
        <w:ind w:firstLine="284"/>
        <w:jc w:val="both"/>
        <w:rPr>
          <w:color w:val="000000" w:themeColor="text1"/>
          <w:lang w:val="pl-PL"/>
        </w:rPr>
      </w:pPr>
      <w:r w:rsidRPr="002C71F2">
        <w:rPr>
          <w:b/>
          <w:color w:val="000000" w:themeColor="text1"/>
          <w:lang w:val="pl-PL"/>
        </w:rPr>
        <w:t xml:space="preserve">7.7 </w:t>
      </w:r>
      <w:r w:rsidRPr="002C71F2">
        <w:rPr>
          <w:color w:val="000000" w:themeColor="text1"/>
          <w:lang w:val="pl-PL"/>
        </w:rPr>
        <w:t>W przypadku mycia unikaj przedostania się wilgoci na części okapu pod napięciem, a po umyciu przetrzyj powierzchnię miękką ściereczką.</w:t>
      </w:r>
    </w:p>
    <w:p w:rsidR="00E65737" w:rsidRPr="002C71F2" w:rsidRDefault="00E65737" w:rsidP="00E65737">
      <w:pPr>
        <w:ind w:firstLine="284"/>
        <w:jc w:val="both"/>
        <w:rPr>
          <w:b/>
          <w:color w:val="000000" w:themeColor="text1"/>
          <w:lang w:val="pl-PL"/>
        </w:rPr>
      </w:pPr>
      <w:r w:rsidRPr="002C71F2">
        <w:rPr>
          <w:b/>
          <w:color w:val="000000" w:themeColor="text1"/>
          <w:lang w:val="pl-PL"/>
        </w:rPr>
        <w:t>7.8 Czyszczenie drewnianych części okapu odbywa się za pomocą tych samych środków, co i do mebli.</w:t>
      </w:r>
    </w:p>
    <w:p w:rsidR="00E65737" w:rsidRPr="002C71F2" w:rsidRDefault="00E65737" w:rsidP="00E65737">
      <w:pPr>
        <w:ind w:firstLine="284"/>
        <w:jc w:val="both"/>
        <w:rPr>
          <w:color w:val="000000" w:themeColor="text1"/>
          <w:lang w:val="pl-PL"/>
        </w:rPr>
      </w:pPr>
      <w:r w:rsidRPr="002C71F2">
        <w:rPr>
          <w:b/>
          <w:color w:val="000000" w:themeColor="text1"/>
          <w:lang w:val="pl-PL"/>
        </w:rPr>
        <w:t>7.9</w:t>
      </w:r>
      <w:r w:rsidRPr="002C71F2">
        <w:rPr>
          <w:color w:val="000000" w:themeColor="text1"/>
          <w:lang w:val="pl-PL"/>
        </w:rPr>
        <w:t xml:space="preserve"> Utrzymując olej i kurz z powietrza filtr aluminiowy zapycha się i należy go umyć po moczeniu w gorącej wodzie z efektywnym środkiem do zmywania </w:t>
      </w:r>
      <w:r w:rsidRPr="002C71F2">
        <w:rPr>
          <w:b/>
          <w:color w:val="000000" w:themeColor="text1"/>
          <w:lang w:val="pl-PL"/>
        </w:rPr>
        <w:t>1 raz na 1,5 – 2 miesiące</w:t>
      </w:r>
      <w:r w:rsidRPr="002C71F2">
        <w:rPr>
          <w:color w:val="000000" w:themeColor="text1"/>
          <w:lang w:val="pl-PL"/>
        </w:rPr>
        <w:t>.</w:t>
      </w:r>
      <w:r w:rsidRPr="002C71F2">
        <w:rPr>
          <w:b/>
          <w:color w:val="000000" w:themeColor="text1"/>
          <w:lang w:val="pl-PL"/>
        </w:rPr>
        <w:t xml:space="preserve"> </w:t>
      </w:r>
      <w:r w:rsidRPr="002C71F2">
        <w:rPr>
          <w:color w:val="000000" w:themeColor="text1"/>
          <w:lang w:val="pl-PL"/>
        </w:rPr>
        <w:t>Zmiana koloru filtra po umyciu nie wpływa na jakość jego pracy.</w:t>
      </w:r>
    </w:p>
    <w:p w:rsidR="00E65737" w:rsidRPr="002C71F2" w:rsidRDefault="00E65737" w:rsidP="00E65737">
      <w:pPr>
        <w:ind w:firstLine="284"/>
        <w:jc w:val="both"/>
        <w:rPr>
          <w:color w:val="000000" w:themeColor="text1"/>
          <w:lang w:val="pl-PL"/>
        </w:rPr>
      </w:pPr>
      <w:r w:rsidRPr="002C71F2">
        <w:rPr>
          <w:b/>
          <w:color w:val="000000" w:themeColor="text1"/>
          <w:lang w:val="pl-PL"/>
        </w:rPr>
        <w:t xml:space="preserve">7.10 </w:t>
      </w:r>
      <w:r w:rsidRPr="002C71F2">
        <w:rPr>
          <w:color w:val="000000" w:themeColor="text1"/>
          <w:lang w:val="pl-PL"/>
        </w:rPr>
        <w:t>Do zdejmowania filtra aluminiowego (</w:t>
      </w:r>
      <w:r w:rsidR="00E33829" w:rsidRPr="002C71F2">
        <w:rPr>
          <w:b/>
          <w:color w:val="000000" w:themeColor="text1"/>
          <w:lang w:val="pl-PL"/>
        </w:rPr>
        <w:t>R</w:t>
      </w:r>
      <w:r w:rsidRPr="002C71F2">
        <w:rPr>
          <w:b/>
          <w:color w:val="000000" w:themeColor="text1"/>
          <w:lang w:val="pl-PL"/>
        </w:rPr>
        <w:t>ys.</w:t>
      </w:r>
      <w:r w:rsidR="00E400A1" w:rsidRPr="002C71F2">
        <w:rPr>
          <w:b/>
          <w:color w:val="000000" w:themeColor="text1"/>
          <w:lang w:val="pl-PL"/>
        </w:rPr>
        <w:t xml:space="preserve"> </w:t>
      </w:r>
      <w:r w:rsidR="009F7013" w:rsidRPr="002C71F2">
        <w:rPr>
          <w:b/>
          <w:color w:val="000000" w:themeColor="text1"/>
          <w:lang w:val="pl-PL"/>
        </w:rPr>
        <w:t>7</w:t>
      </w:r>
      <w:r w:rsidRPr="002C71F2">
        <w:rPr>
          <w:color w:val="000000" w:themeColor="text1"/>
          <w:lang w:val="pl-PL"/>
        </w:rPr>
        <w:t xml:space="preserve">) należy kliknąć na zatrzask sprężynowy i ciągnąc do siebie i w dół, zdjąć filtr z panelu. Montaż filtra wykonać w odwrotnej kolejności. </w:t>
      </w:r>
    </w:p>
    <w:p w:rsidR="00E65737" w:rsidRPr="002C71F2" w:rsidRDefault="00E65737" w:rsidP="00E65737">
      <w:pPr>
        <w:ind w:firstLine="284"/>
        <w:jc w:val="both"/>
        <w:rPr>
          <w:color w:val="000000" w:themeColor="text1"/>
          <w:lang w:val="pl-PL"/>
        </w:rPr>
      </w:pPr>
    </w:p>
    <w:p w:rsidR="00E65737" w:rsidRPr="002C71F2" w:rsidRDefault="00E65737" w:rsidP="00E65737">
      <w:pPr>
        <w:ind w:firstLine="284"/>
        <w:jc w:val="both"/>
        <w:rPr>
          <w:b/>
          <w:color w:val="000000" w:themeColor="text1"/>
          <w:lang w:val="pl-PL"/>
        </w:rPr>
      </w:pPr>
      <w:r w:rsidRPr="002C71F2">
        <w:rPr>
          <w:b/>
          <w:color w:val="000000" w:themeColor="text1"/>
          <w:lang w:val="pl-PL"/>
        </w:rPr>
        <w:t>Nie instaluj filtr po myciu aż do jego całkowitego wyschnięcia.</w:t>
      </w:r>
    </w:p>
    <w:p w:rsidR="00E65737" w:rsidRPr="002C71F2" w:rsidRDefault="00E65737" w:rsidP="00E65737">
      <w:pPr>
        <w:ind w:firstLine="284"/>
        <w:jc w:val="both"/>
        <w:rPr>
          <w:b/>
          <w:color w:val="000000" w:themeColor="text1"/>
          <w:lang w:val="pl-PL"/>
        </w:rPr>
      </w:pPr>
    </w:p>
    <w:p w:rsidR="00E65737" w:rsidRPr="002C71F2" w:rsidRDefault="00E65737" w:rsidP="00E65737">
      <w:pPr>
        <w:ind w:firstLine="284"/>
        <w:jc w:val="both"/>
        <w:rPr>
          <w:color w:val="000000" w:themeColor="text1"/>
          <w:szCs w:val="23"/>
          <w:lang w:val="pl-PL"/>
        </w:rPr>
      </w:pPr>
      <w:r w:rsidRPr="002C71F2">
        <w:rPr>
          <w:b/>
          <w:color w:val="000000" w:themeColor="text1"/>
          <w:lang w:val="pl-PL"/>
        </w:rPr>
        <w:t>7.11</w:t>
      </w:r>
      <w:r w:rsidRPr="002C71F2">
        <w:rPr>
          <w:color w:val="000000" w:themeColor="text1"/>
          <w:lang w:val="pl-PL"/>
        </w:rPr>
        <w:t xml:space="preserve"> Filtry węglowe, które są używane w trybie recyrkulacji, </w:t>
      </w:r>
      <w:r w:rsidRPr="002C71F2">
        <w:rPr>
          <w:b/>
          <w:color w:val="000000" w:themeColor="text1"/>
          <w:lang w:val="pl-PL"/>
        </w:rPr>
        <w:t>należy wymieniać co 3 – 6 miesięcy</w:t>
      </w:r>
      <w:r w:rsidRPr="002C71F2">
        <w:rPr>
          <w:color w:val="000000" w:themeColor="text1"/>
          <w:lang w:val="pl-PL"/>
        </w:rPr>
        <w:t xml:space="preserve"> w zależności od eksploatacji okapu. Filtry instalowane są na T-kształtnej szpilce pokrywy wentylatora turbo przez osiowe naciśnięcie i obrót w kierunku zgodnym z ruchem wskazówek zegara. </w:t>
      </w:r>
    </w:p>
    <w:p w:rsidR="00E65737" w:rsidRPr="002C71F2" w:rsidRDefault="00E65737" w:rsidP="00E65737">
      <w:pPr>
        <w:ind w:firstLine="284"/>
        <w:jc w:val="both"/>
        <w:rPr>
          <w:color w:val="000000" w:themeColor="text1"/>
          <w:lang w:val="pl-PL"/>
        </w:rPr>
      </w:pPr>
      <w:r w:rsidRPr="002C71F2">
        <w:rPr>
          <w:b/>
          <w:color w:val="000000" w:themeColor="text1"/>
          <w:lang w:val="pl-PL"/>
        </w:rPr>
        <w:t xml:space="preserve">7.12 </w:t>
      </w:r>
      <w:r w:rsidRPr="002C71F2">
        <w:rPr>
          <w:color w:val="000000" w:themeColor="text1"/>
          <w:lang w:val="pl-PL"/>
        </w:rPr>
        <w:t xml:space="preserve">Na okapie zainstalowane są lampy LED do oświetlenia przestrzeni roboczej kuchenki. Przed rozpoczęciem wymiany lamp oświetlenia należy odłączyć okap od sieci elektrycznej do ochłodzenia lampy. W celu wymiany lampy należy wyjąć aluminiowe filtry, odcisnąć uchwyt gniazda tak, aby lampa wyszła z obudowy okapu i obracać ją przeciwnie do ruchu wskazówek zegara </w:t>
      </w:r>
      <w:r w:rsidR="00E33829" w:rsidRPr="002C71F2">
        <w:rPr>
          <w:b/>
          <w:color w:val="000000" w:themeColor="text1"/>
          <w:lang w:val="pl-PL"/>
        </w:rPr>
        <w:t>(R</w:t>
      </w:r>
      <w:r w:rsidRPr="002C71F2">
        <w:rPr>
          <w:b/>
          <w:color w:val="000000" w:themeColor="text1"/>
          <w:lang w:val="pl-PL"/>
        </w:rPr>
        <w:t>ys.</w:t>
      </w:r>
      <w:r w:rsidR="00E400A1" w:rsidRPr="002C71F2">
        <w:rPr>
          <w:b/>
          <w:color w:val="000000" w:themeColor="text1"/>
          <w:lang w:val="pl-PL"/>
        </w:rPr>
        <w:t xml:space="preserve"> </w:t>
      </w:r>
      <w:r w:rsidRPr="002C71F2">
        <w:rPr>
          <w:b/>
          <w:color w:val="000000" w:themeColor="text1"/>
          <w:lang w:val="pl-PL"/>
        </w:rPr>
        <w:t>7</w:t>
      </w:r>
      <w:r w:rsidR="009F7013" w:rsidRPr="002C71F2">
        <w:rPr>
          <w:b/>
          <w:color w:val="000000" w:themeColor="text1"/>
          <w:lang w:val="pl-PL"/>
        </w:rPr>
        <w:t>.1</w:t>
      </w:r>
      <w:r w:rsidRPr="002C71F2">
        <w:rPr>
          <w:b/>
          <w:color w:val="000000" w:themeColor="text1"/>
          <w:lang w:val="pl-PL"/>
        </w:rPr>
        <w:t>).</w:t>
      </w:r>
      <w:r w:rsidRPr="002C71F2">
        <w:rPr>
          <w:color w:val="000000" w:themeColor="text1"/>
          <w:lang w:val="pl-PL"/>
        </w:rPr>
        <w:t xml:space="preserve"> Zamiast niej należy zainstalować nową o tych samych parametrach i zamontować filtry. </w:t>
      </w:r>
    </w:p>
    <w:p w:rsidR="00E65737" w:rsidRPr="002C71F2" w:rsidRDefault="00E65737" w:rsidP="00E65737">
      <w:pPr>
        <w:ind w:left="-426" w:firstLine="360"/>
        <w:jc w:val="both"/>
        <w:rPr>
          <w:color w:val="000000" w:themeColor="text1"/>
          <w:lang w:val="pl-PL"/>
        </w:rPr>
      </w:pPr>
    </w:p>
    <w:p w:rsidR="00E65737" w:rsidRPr="002C71F2" w:rsidRDefault="00E65737" w:rsidP="00E65737">
      <w:pPr>
        <w:ind w:firstLine="284"/>
        <w:contextualSpacing/>
        <w:jc w:val="right"/>
        <w:rPr>
          <w:color w:val="000000" w:themeColor="text1"/>
          <w:lang w:val="pl-PL"/>
        </w:rPr>
      </w:pPr>
      <w:r w:rsidRPr="002C71F2">
        <w:rPr>
          <w:noProof/>
          <w:color w:val="000000" w:themeColor="text1"/>
        </w:rPr>
        <w:lastRenderedPageBreak/>
        <mc:AlternateContent>
          <mc:Choice Requires="wps">
            <w:drawing>
              <wp:anchor distT="0" distB="0" distL="114300" distR="114300" simplePos="0" relativeHeight="251773952" behindDoc="0" locked="0" layoutInCell="1" allowOverlap="1" wp14:anchorId="3EA19B08" wp14:editId="58C54677">
                <wp:simplePos x="0" y="0"/>
                <wp:positionH relativeFrom="column">
                  <wp:posOffset>4749927</wp:posOffset>
                </wp:positionH>
                <wp:positionV relativeFrom="paragraph">
                  <wp:posOffset>3564255</wp:posOffset>
                </wp:positionV>
                <wp:extent cx="1197610" cy="295910"/>
                <wp:effectExtent l="0" t="0" r="2540" b="8890"/>
                <wp:wrapNone/>
                <wp:docPr id="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1B63C0" w:rsidRDefault="00052468" w:rsidP="00E65737">
                            <w:pPr>
                              <w:jc w:val="center"/>
                              <w:rPr>
                                <w:rFonts w:ascii="Arial" w:hAnsi="Arial" w:cs="Arial"/>
                                <w:b/>
                                <w:sz w:val="28"/>
                                <w:lang w:val="en-US"/>
                              </w:rPr>
                            </w:pPr>
                            <w:proofErr w:type="spellStart"/>
                            <w:proofErr w:type="gramStart"/>
                            <w:r>
                              <w:rPr>
                                <w:rFonts w:ascii="Arial" w:hAnsi="Arial" w:cs="Arial"/>
                                <w:b/>
                                <w:sz w:val="28"/>
                                <w:lang w:val="en-US"/>
                              </w:rPr>
                              <w:t>Rys</w:t>
                            </w:r>
                            <w:proofErr w:type="spellEnd"/>
                            <w:r>
                              <w:rPr>
                                <w:rFonts w:ascii="Arial" w:hAnsi="Arial" w:cs="Arial"/>
                                <w:b/>
                                <w:sz w:val="28"/>
                                <w:lang w:val="en-US"/>
                              </w:rPr>
                              <w:t>.</w:t>
                            </w:r>
                            <w:proofErr w:type="gramEnd"/>
                            <w:r w:rsidRPr="00CE58F6">
                              <w:rPr>
                                <w:rFonts w:ascii="Arial" w:hAnsi="Arial" w:cs="Arial"/>
                                <w:b/>
                                <w:sz w:val="28"/>
                              </w:rPr>
                              <w:t xml:space="preserve"> </w:t>
                            </w:r>
                            <w:r>
                              <w:rPr>
                                <w:rFonts w:ascii="Arial" w:hAnsi="Arial" w:cs="Arial"/>
                                <w:b/>
                                <w:sz w:val="28"/>
                              </w:rPr>
                              <w:t>7</w:t>
                            </w:r>
                            <w:r w:rsidR="001B63C0">
                              <w:rPr>
                                <w:rFonts w:ascii="Arial" w:hAnsi="Arial" w:cs="Arial"/>
                                <w:b/>
                                <w:sz w:val="28"/>
                                <w:lang w:val="en-US"/>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374pt;margin-top:280.65pt;width:94.3pt;height:23.3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" stroked="f">
                <v:textbox style="mso-fit-shape-to-text:t">
                  <w:txbxContent>
                    <w:p w:rsidR="00052468" w:rsidRPr="001B63C0" w:rsidRDefault="00052468" w:rsidP="00E65737">
                      <w:pPr>
                        <w:jc w:val="center"/>
                        <w:rPr>
                          <w:rFonts w:ascii="Arial" w:hAnsi="Arial" w:cs="Arial"/>
                          <w:b/>
                          <w:sz w:val="28"/>
                          <w:lang w:val="en-US"/>
                        </w:rPr>
                      </w:pPr>
                      <w:proofErr w:type="spellStart"/>
                      <w:proofErr w:type="gramStart"/>
                      <w:r>
                        <w:rPr>
                          <w:rFonts w:ascii="Arial" w:hAnsi="Arial" w:cs="Arial"/>
                          <w:b/>
                          <w:sz w:val="28"/>
                          <w:lang w:val="en-US"/>
                        </w:rPr>
                        <w:t>Rys</w:t>
                      </w:r>
                      <w:proofErr w:type="spellEnd"/>
                      <w:r>
                        <w:rPr>
                          <w:rFonts w:ascii="Arial" w:hAnsi="Arial" w:cs="Arial"/>
                          <w:b/>
                          <w:sz w:val="28"/>
                          <w:lang w:val="en-US"/>
                        </w:rPr>
                        <w:t>.</w:t>
                      </w:r>
                      <w:proofErr w:type="gramEnd"/>
                      <w:r w:rsidRPr="00CE58F6">
                        <w:rPr>
                          <w:rFonts w:ascii="Arial" w:hAnsi="Arial" w:cs="Arial"/>
                          <w:b/>
                          <w:sz w:val="28"/>
                        </w:rPr>
                        <w:t xml:space="preserve"> </w:t>
                      </w:r>
                      <w:r>
                        <w:rPr>
                          <w:rFonts w:ascii="Arial" w:hAnsi="Arial" w:cs="Arial"/>
                          <w:b/>
                          <w:sz w:val="28"/>
                        </w:rPr>
                        <w:t>7</w:t>
                      </w:r>
                      <w:r w:rsidR="001B63C0">
                        <w:rPr>
                          <w:rFonts w:ascii="Arial" w:hAnsi="Arial" w:cs="Arial"/>
                          <w:b/>
                          <w:sz w:val="28"/>
                          <w:lang w:val="en-US"/>
                        </w:rPr>
                        <w:t>.1</w:t>
                      </w:r>
                    </w:p>
                  </w:txbxContent>
                </v:textbox>
              </v:shape>
            </w:pict>
          </mc:Fallback>
        </mc:AlternateContent>
      </w:r>
      <w:r w:rsidRPr="002C71F2">
        <w:rPr>
          <w:noProof/>
          <w:color w:val="000000" w:themeColor="text1"/>
        </w:rPr>
        <mc:AlternateContent>
          <mc:Choice Requires="wps">
            <w:drawing>
              <wp:anchor distT="0" distB="0" distL="114300" distR="114300" simplePos="0" relativeHeight="251774976" behindDoc="0" locked="0" layoutInCell="1" allowOverlap="1" wp14:anchorId="664F21D6" wp14:editId="04D1EF67">
                <wp:simplePos x="0" y="0"/>
                <wp:positionH relativeFrom="column">
                  <wp:posOffset>1063752</wp:posOffset>
                </wp:positionH>
                <wp:positionV relativeFrom="paragraph">
                  <wp:posOffset>2697480</wp:posOffset>
                </wp:positionV>
                <wp:extent cx="1376045" cy="295910"/>
                <wp:effectExtent l="0" t="0" r="0" b="8890"/>
                <wp:wrapNone/>
                <wp:docPr id="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468" w:rsidRPr="00A6218F" w:rsidRDefault="00052468" w:rsidP="00E65737">
                            <w:pPr>
                              <w:jc w:val="center"/>
                              <w:rPr>
                                <w:rFonts w:ascii="Arial" w:hAnsi="Arial" w:cs="Arial"/>
                                <w:b/>
                                <w:sz w:val="28"/>
                                <w:lang w:val="en-US"/>
                              </w:rPr>
                            </w:pPr>
                            <w:proofErr w:type="spellStart"/>
                            <w:proofErr w:type="gramStart"/>
                            <w:r>
                              <w:rPr>
                                <w:rFonts w:ascii="Arial" w:hAnsi="Arial" w:cs="Arial"/>
                                <w:b/>
                                <w:sz w:val="28"/>
                                <w:lang w:val="en-US"/>
                              </w:rPr>
                              <w:t>Rys</w:t>
                            </w:r>
                            <w:proofErr w:type="spellEnd"/>
                            <w:r>
                              <w:rPr>
                                <w:rFonts w:ascii="Arial" w:hAnsi="Arial" w:cs="Arial"/>
                                <w:b/>
                                <w:sz w:val="28"/>
                                <w:lang w:val="en-US"/>
                              </w:rPr>
                              <w:t>.</w:t>
                            </w:r>
                            <w:proofErr w:type="gramEnd"/>
                            <w:r w:rsidRPr="00CE58F6">
                              <w:rPr>
                                <w:rFonts w:ascii="Arial" w:hAnsi="Arial" w:cs="Arial"/>
                                <w:b/>
                                <w:sz w:val="28"/>
                              </w:rPr>
                              <w:t xml:space="preserve"> </w:t>
                            </w:r>
                            <w:r w:rsidR="001B63C0">
                              <w:rPr>
                                <w:rFonts w:ascii="Arial" w:hAnsi="Arial" w:cs="Arial"/>
                                <w:b/>
                                <w:sz w:val="28"/>
                                <w:lang w:val="en-US"/>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83.75pt;margin-top:212.4pt;width:108.35pt;height:23.3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" stroked="f">
                <v:textbox style="mso-fit-shape-to-text:t">
                  <w:txbxContent>
                    <w:p w:rsidR="00052468" w:rsidRPr="00A6218F" w:rsidRDefault="00052468" w:rsidP="00E65737">
                      <w:pPr>
                        <w:jc w:val="center"/>
                        <w:rPr>
                          <w:rFonts w:ascii="Arial" w:hAnsi="Arial" w:cs="Arial"/>
                          <w:b/>
                          <w:sz w:val="28"/>
                          <w:lang w:val="en-US"/>
                        </w:rPr>
                      </w:pPr>
                      <w:proofErr w:type="spellStart"/>
                      <w:proofErr w:type="gramStart"/>
                      <w:r>
                        <w:rPr>
                          <w:rFonts w:ascii="Arial" w:hAnsi="Arial" w:cs="Arial"/>
                          <w:b/>
                          <w:sz w:val="28"/>
                          <w:lang w:val="en-US"/>
                        </w:rPr>
                        <w:t>Rys</w:t>
                      </w:r>
                      <w:proofErr w:type="spellEnd"/>
                      <w:r>
                        <w:rPr>
                          <w:rFonts w:ascii="Arial" w:hAnsi="Arial" w:cs="Arial"/>
                          <w:b/>
                          <w:sz w:val="28"/>
                          <w:lang w:val="en-US"/>
                        </w:rPr>
                        <w:t>.</w:t>
                      </w:r>
                      <w:proofErr w:type="gramEnd"/>
                      <w:r w:rsidRPr="00CE58F6">
                        <w:rPr>
                          <w:rFonts w:ascii="Arial" w:hAnsi="Arial" w:cs="Arial"/>
                          <w:b/>
                          <w:sz w:val="28"/>
                        </w:rPr>
                        <w:t xml:space="preserve"> </w:t>
                      </w:r>
                      <w:r w:rsidR="001B63C0">
                        <w:rPr>
                          <w:rFonts w:ascii="Arial" w:hAnsi="Arial" w:cs="Arial"/>
                          <w:b/>
                          <w:sz w:val="28"/>
                          <w:lang w:val="en-US"/>
                        </w:rPr>
                        <w:t>7</w:t>
                      </w:r>
                    </w:p>
                  </w:txbxContent>
                </v:textbox>
              </v:shape>
            </w:pict>
          </mc:Fallback>
        </mc:AlternateContent>
      </w:r>
      <w:r w:rsidRPr="002C71F2">
        <w:rPr>
          <w:noProof/>
          <w:color w:val="000000" w:themeColor="text1"/>
        </w:rPr>
        <w:drawing>
          <wp:anchor distT="0" distB="0" distL="114300" distR="114300" simplePos="0" relativeHeight="251772928" behindDoc="0" locked="0" layoutInCell="1" allowOverlap="1" wp14:anchorId="3A8CCEEA" wp14:editId="46EAB0F6">
            <wp:simplePos x="0" y="0"/>
            <wp:positionH relativeFrom="column">
              <wp:posOffset>162560</wp:posOffset>
            </wp:positionH>
            <wp:positionV relativeFrom="paragraph">
              <wp:posOffset>158623</wp:posOffset>
            </wp:positionV>
            <wp:extent cx="3200400" cy="2400300"/>
            <wp:effectExtent l="0" t="0" r="0" b="0"/>
            <wp:wrapNone/>
            <wp:docPr id="9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1F2">
        <w:rPr>
          <w:noProof/>
          <w:color w:val="000000" w:themeColor="text1"/>
        </w:rPr>
        <w:drawing>
          <wp:inline distT="0" distB="0" distL="0" distR="0" wp14:anchorId="211D7B6F" wp14:editId="03151CDB">
            <wp:extent cx="2510729" cy="3410991"/>
            <wp:effectExtent l="57150" t="57150" r="118745" b="113665"/>
            <wp:docPr id="93" name="Рисунок 93" descr="D:\Заміна LED ламп (2,5 W)_загальна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Заміна LED ламп (2,5 W)_загальна схема.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130" cy="3441424"/>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5737" w:rsidRPr="002C71F2" w:rsidRDefault="00E65737" w:rsidP="00E65737">
      <w:pPr>
        <w:contextualSpacing/>
        <w:rPr>
          <w:color w:val="000000" w:themeColor="text1"/>
          <w:lang w:val="uk-UA"/>
        </w:rPr>
      </w:pPr>
    </w:p>
    <w:p w:rsidR="007136A4" w:rsidRPr="002C71F2" w:rsidRDefault="007136A4" w:rsidP="00FB61E7">
      <w:pPr>
        <w:jc w:val="center"/>
        <w:rPr>
          <w:b/>
          <w:bCs/>
          <w:color w:val="000000" w:themeColor="text1"/>
          <w:sz w:val="28"/>
          <w:szCs w:val="28"/>
          <w:lang w:val="en-US"/>
        </w:rPr>
      </w:pPr>
      <w:bookmarkStart w:id="0" w:name="_GoBack"/>
      <w:bookmarkEnd w:id="0"/>
    </w:p>
    <w:p w:rsidR="007D7BAE" w:rsidRPr="002C71F2" w:rsidRDefault="007D7BAE">
      <w:pPr>
        <w:rPr>
          <w:b/>
          <w:bCs/>
          <w:color w:val="000000" w:themeColor="text1"/>
          <w:sz w:val="28"/>
          <w:szCs w:val="28"/>
          <w:lang w:val="pl-PL"/>
        </w:rPr>
      </w:pPr>
      <w:r w:rsidRPr="002C71F2">
        <w:rPr>
          <w:b/>
          <w:bCs/>
          <w:color w:val="000000" w:themeColor="text1"/>
          <w:sz w:val="28"/>
          <w:szCs w:val="28"/>
          <w:lang w:val="pl-PL"/>
        </w:rPr>
        <w:br w:type="page"/>
      </w:r>
    </w:p>
    <w:p w:rsidR="00FB61E7" w:rsidRPr="002C71F2" w:rsidRDefault="00FB61E7" w:rsidP="00FB61E7">
      <w:pPr>
        <w:jc w:val="center"/>
        <w:rPr>
          <w:b/>
          <w:color w:val="000000" w:themeColor="text1"/>
          <w:sz w:val="28"/>
          <w:szCs w:val="28"/>
          <w:lang w:val="pl-PL"/>
        </w:rPr>
      </w:pPr>
      <w:r w:rsidRPr="002C71F2">
        <w:rPr>
          <w:b/>
          <w:bCs/>
          <w:color w:val="000000" w:themeColor="text1"/>
          <w:sz w:val="28"/>
          <w:szCs w:val="28"/>
          <w:lang w:val="pl-PL"/>
        </w:rPr>
        <w:lastRenderedPageBreak/>
        <w:t>ELECTRICAL SCHEMATIC DIAGRAM</w:t>
      </w:r>
    </w:p>
    <w:p w:rsidR="00321EF4" w:rsidRPr="002C71F2" w:rsidRDefault="00321EF4" w:rsidP="00321EF4">
      <w:pPr>
        <w:jc w:val="center"/>
        <w:rPr>
          <w:rStyle w:val="ab"/>
          <w:rFonts w:ascii="Arial" w:hAnsi="Arial" w:cs="Arial"/>
          <w:b/>
          <w:i/>
          <w:color w:val="000000" w:themeColor="text1"/>
          <w:lang w:val="pl-PL"/>
        </w:rPr>
      </w:pPr>
      <w:r w:rsidRPr="002C71F2">
        <w:rPr>
          <w:rFonts w:ascii="Arial" w:hAnsi="Arial" w:cs="Arial"/>
          <w:b/>
          <w:color w:val="000000" w:themeColor="text1"/>
          <w:lang w:val="pl-PL"/>
        </w:rPr>
        <w:t>ZASADNICZY SCHEMAT INSTALACJI ELEKTRYCZNEJ OKAPU</w:t>
      </w:r>
    </w:p>
    <w:p w:rsidR="00321EF4" w:rsidRPr="002C71F2" w:rsidRDefault="00321EF4" w:rsidP="00FB61E7">
      <w:pPr>
        <w:jc w:val="center"/>
        <w:rPr>
          <w:b/>
          <w:color w:val="000000" w:themeColor="text1"/>
          <w:sz w:val="28"/>
          <w:szCs w:val="28"/>
          <w:lang w:val="pl-PL"/>
        </w:rPr>
      </w:pPr>
    </w:p>
    <w:p w:rsidR="00FB61E7" w:rsidRPr="002C71F2" w:rsidRDefault="00FB61E7" w:rsidP="00FB61E7">
      <w:pPr>
        <w:jc w:val="center"/>
        <w:rPr>
          <w:b/>
          <w:color w:val="000000" w:themeColor="text1"/>
          <w:sz w:val="28"/>
          <w:szCs w:val="28"/>
          <w:lang w:val="uk-UA"/>
        </w:rPr>
      </w:pPr>
    </w:p>
    <w:p w:rsidR="00FB61E7" w:rsidRPr="002C71F2" w:rsidRDefault="00FB61E7" w:rsidP="00FB61E7">
      <w:pPr>
        <w:jc w:val="center"/>
        <w:rPr>
          <w:b/>
          <w:noProof/>
          <w:color w:val="000000" w:themeColor="text1"/>
          <w:lang w:val="uk-UA" w:eastAsia="uk-UA"/>
        </w:rPr>
      </w:pPr>
    </w:p>
    <w:p w:rsidR="00FB61E7" w:rsidRPr="002C71F2" w:rsidRDefault="00FB61E7" w:rsidP="00FB61E7">
      <w:pPr>
        <w:jc w:val="center"/>
        <w:rPr>
          <w:b/>
          <w:noProof/>
          <w:color w:val="000000" w:themeColor="text1"/>
          <w:lang w:val="en-US" w:eastAsia="uk-UA"/>
        </w:rPr>
      </w:pPr>
      <w:r w:rsidRPr="002C71F2">
        <w:rPr>
          <w:b/>
          <w:noProof/>
          <w:color w:val="000000" w:themeColor="text1"/>
        </w:rPr>
        <w:drawing>
          <wp:inline distT="0" distB="0" distL="0" distR="0" wp14:anchorId="3F9D443F" wp14:editId="0F500313">
            <wp:extent cx="6610865" cy="3768810"/>
            <wp:effectExtent l="0" t="0" r="0" b="3175"/>
            <wp:docPr id="60" name="Рисунок 60" descr="U:\Електрика\Схеми принципові\224 1000    s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Електрика\Схеми принципові\224 1000    sht.gif"/>
                    <pic:cNvPicPr>
                      <a:picLocks noChangeAspect="1" noChangeArrowheads="1"/>
                    </pic:cNvPicPr>
                  </pic:nvPicPr>
                  <pic:blipFill rotWithShape="1">
                    <a:blip r:embed="rId23">
                      <a:extLst>
                        <a:ext uri="{28A0092B-C50C-407E-A947-70E740481C1C}">
                          <a14:useLocalDpi xmlns:a14="http://schemas.microsoft.com/office/drawing/2010/main" val="0"/>
                        </a:ext>
                      </a:extLst>
                    </a:blip>
                    <a:srcRect l="8716" r="3565"/>
                    <a:stretch/>
                  </pic:blipFill>
                  <pic:spPr bwMode="auto">
                    <a:xfrm>
                      <a:off x="0" y="0"/>
                      <a:ext cx="6617864" cy="3772800"/>
                    </a:xfrm>
                    <a:prstGeom prst="rect">
                      <a:avLst/>
                    </a:prstGeom>
                    <a:noFill/>
                    <a:ln>
                      <a:noFill/>
                    </a:ln>
                    <a:extLst>
                      <a:ext uri="{53640926-AAD7-44D8-BBD7-CCE9431645EC}">
                        <a14:shadowObscured xmlns:a14="http://schemas.microsoft.com/office/drawing/2010/main"/>
                      </a:ext>
                    </a:extLst>
                  </pic:spPr>
                </pic:pic>
              </a:graphicData>
            </a:graphic>
          </wp:inline>
        </w:drawing>
      </w:r>
    </w:p>
    <w:p w:rsidR="00FB61E7" w:rsidRPr="002C71F2" w:rsidRDefault="00FB61E7" w:rsidP="00FB61E7">
      <w:pPr>
        <w:jc w:val="center"/>
        <w:rPr>
          <w:b/>
          <w:noProof/>
          <w:color w:val="000000" w:themeColor="text1"/>
          <w:lang w:val="en-US" w:eastAsia="uk-UA"/>
        </w:rPr>
      </w:pPr>
    </w:p>
    <w:p w:rsidR="00FB61E7" w:rsidRPr="002C71F2" w:rsidRDefault="00FB61E7" w:rsidP="00FB61E7">
      <w:pPr>
        <w:jc w:val="center"/>
        <w:rPr>
          <w:b/>
          <w:color w:val="000000" w:themeColor="text1"/>
          <w:sz w:val="22"/>
          <w:szCs w:val="22"/>
          <w:lang w:val="uk-UA"/>
        </w:rPr>
      </w:pPr>
      <w:r w:rsidRPr="002C71F2">
        <w:rPr>
          <w:b/>
          <w:color w:val="000000" w:themeColor="text1"/>
          <w:sz w:val="22"/>
          <w:szCs w:val="22"/>
          <w:lang w:val="en-US"/>
        </w:rPr>
        <w:t xml:space="preserve">Electrical schematic diagram of the sensor extractor hood </w:t>
      </w:r>
      <w:r w:rsidRPr="002C71F2">
        <w:rPr>
          <w:b/>
          <w:color w:val="000000" w:themeColor="text1"/>
          <w:sz w:val="22"/>
          <w:szCs w:val="22"/>
          <w:lang w:val="uk-UA"/>
        </w:rPr>
        <w:t>«</w:t>
      </w:r>
      <w:r w:rsidR="002C1C71" w:rsidRPr="002C71F2">
        <w:rPr>
          <w:b/>
          <w:color w:val="000000" w:themeColor="text1"/>
          <w:sz w:val="22"/>
          <w:szCs w:val="22"/>
          <w:lang w:val="en-US"/>
        </w:rPr>
        <w:t>HIT PLUS</w:t>
      </w:r>
      <w:r w:rsidRPr="002C71F2">
        <w:rPr>
          <w:b/>
          <w:color w:val="000000" w:themeColor="text1"/>
          <w:sz w:val="22"/>
          <w:szCs w:val="22"/>
          <w:lang w:val="uk-UA"/>
        </w:rPr>
        <w:t>»</w:t>
      </w:r>
      <w:r w:rsidR="001F0C5E" w:rsidRPr="002C71F2">
        <w:rPr>
          <w:b/>
          <w:color w:val="000000" w:themeColor="text1"/>
          <w:sz w:val="22"/>
          <w:szCs w:val="22"/>
          <w:lang w:val="en-US"/>
        </w:rPr>
        <w:t xml:space="preserve"> with capacity </w:t>
      </w:r>
      <w:r w:rsidR="001F0C5E" w:rsidRPr="002C71F2">
        <w:rPr>
          <w:b/>
          <w:color w:val="000000" w:themeColor="text1"/>
          <w:sz w:val="22"/>
          <w:szCs w:val="22"/>
          <w:lang w:val="uk-UA"/>
        </w:rPr>
        <w:t>(52</w:t>
      </w:r>
      <w:r w:rsidRPr="002C71F2">
        <w:rPr>
          <w:b/>
          <w:color w:val="000000" w:themeColor="text1"/>
          <w:sz w:val="22"/>
          <w:szCs w:val="22"/>
          <w:lang w:val="en-US"/>
        </w:rPr>
        <w:t>0</w:t>
      </w:r>
      <w:r w:rsidR="001F0C5E" w:rsidRPr="002C71F2">
        <w:rPr>
          <w:b/>
          <w:color w:val="000000" w:themeColor="text1"/>
          <w:sz w:val="22"/>
          <w:szCs w:val="22"/>
          <w:lang w:val="uk-UA"/>
        </w:rPr>
        <w:t xml:space="preserve">/700 </w:t>
      </w:r>
      <w:r w:rsidRPr="002C71F2">
        <w:rPr>
          <w:b/>
          <w:color w:val="000000" w:themeColor="text1"/>
          <w:sz w:val="22"/>
          <w:szCs w:val="22"/>
          <w:lang w:val="en-US"/>
        </w:rPr>
        <w:t>mm</w:t>
      </w:r>
      <w:r w:rsidR="001F0C5E" w:rsidRPr="002C71F2">
        <w:rPr>
          <w:b/>
          <w:color w:val="000000" w:themeColor="text1"/>
          <w:sz w:val="22"/>
          <w:szCs w:val="22"/>
          <w:lang w:val="uk-UA"/>
        </w:rPr>
        <w:t>)</w:t>
      </w:r>
    </w:p>
    <w:p w:rsidR="00321EF4" w:rsidRPr="002C71F2" w:rsidRDefault="00321EF4" w:rsidP="00321EF4">
      <w:pPr>
        <w:ind w:left="-426" w:firstLine="220"/>
        <w:jc w:val="center"/>
        <w:rPr>
          <w:b/>
          <w:color w:val="000000" w:themeColor="text1"/>
          <w:lang w:val="pl-PL"/>
        </w:rPr>
      </w:pPr>
      <w:r w:rsidRPr="002C71F2">
        <w:rPr>
          <w:rStyle w:val="tlid-translation"/>
          <w:b/>
          <w:color w:val="000000" w:themeColor="text1"/>
          <w:lang w:val="pl-PL"/>
        </w:rPr>
        <w:t>Schemat elektryczny okapu wyciągowego czujnika</w:t>
      </w:r>
      <w:r w:rsidRPr="002C71F2">
        <w:rPr>
          <w:rStyle w:val="tlid-translation"/>
          <w:b/>
          <w:color w:val="000000" w:themeColor="text1"/>
          <w:lang w:val="uk-UA"/>
        </w:rPr>
        <w:t xml:space="preserve"> </w:t>
      </w:r>
      <w:r w:rsidRPr="002C71F2">
        <w:rPr>
          <w:b/>
          <w:color w:val="000000" w:themeColor="text1"/>
          <w:sz w:val="22"/>
          <w:szCs w:val="22"/>
          <w:lang w:val="uk-UA"/>
        </w:rPr>
        <w:t>«</w:t>
      </w:r>
      <w:r w:rsidRPr="002C71F2">
        <w:rPr>
          <w:b/>
          <w:color w:val="000000" w:themeColor="text1"/>
          <w:sz w:val="22"/>
          <w:szCs w:val="22"/>
          <w:lang w:val="pl-PL"/>
        </w:rPr>
        <w:t>HIT PLUS</w:t>
      </w:r>
      <w:r w:rsidRPr="002C71F2">
        <w:rPr>
          <w:b/>
          <w:color w:val="000000" w:themeColor="text1"/>
          <w:sz w:val="22"/>
          <w:szCs w:val="22"/>
          <w:lang w:val="uk-UA"/>
        </w:rPr>
        <w:t xml:space="preserve">» (520/700 </w:t>
      </w:r>
      <w:r w:rsidRPr="002C71F2">
        <w:rPr>
          <w:b/>
          <w:color w:val="000000" w:themeColor="text1"/>
          <w:sz w:val="22"/>
          <w:szCs w:val="22"/>
          <w:lang w:val="pl-PL"/>
        </w:rPr>
        <w:t>mm)</w:t>
      </w:r>
    </w:p>
    <w:p w:rsidR="00321EF4" w:rsidRPr="002C71F2" w:rsidRDefault="00321EF4" w:rsidP="00FB61E7">
      <w:pPr>
        <w:jc w:val="center"/>
        <w:rPr>
          <w:b/>
          <w:color w:val="000000" w:themeColor="text1"/>
          <w:sz w:val="22"/>
          <w:szCs w:val="22"/>
          <w:lang w:val="pl-PL"/>
        </w:rPr>
      </w:pPr>
    </w:p>
    <w:p w:rsidR="00EE7DB3" w:rsidRPr="002C71F2" w:rsidRDefault="00144598" w:rsidP="00EE7DB3">
      <w:pPr>
        <w:ind w:left="-426" w:firstLine="220"/>
        <w:jc w:val="center"/>
        <w:rPr>
          <w:b/>
          <w:color w:val="000000" w:themeColor="text1"/>
          <w:sz w:val="32"/>
          <w:szCs w:val="32"/>
          <w:lang w:val="en-US"/>
        </w:rPr>
      </w:pPr>
      <w:r w:rsidRPr="002C71F2">
        <w:rPr>
          <w:rFonts w:ascii="Arial" w:hAnsi="Arial" w:cs="Arial"/>
          <w:b/>
          <w:color w:val="000000" w:themeColor="text1"/>
          <w:sz w:val="28"/>
          <w:u w:val="single"/>
          <w:lang w:val="en-US"/>
        </w:rPr>
        <w:br w:type="page"/>
      </w:r>
      <w:r w:rsidR="00EE7DB3" w:rsidRPr="002C71F2">
        <w:rPr>
          <w:b/>
          <w:color w:val="000000" w:themeColor="text1"/>
          <w:sz w:val="32"/>
          <w:szCs w:val="32"/>
          <w:lang w:val="en-US"/>
        </w:rPr>
        <w:lastRenderedPageBreak/>
        <w:t xml:space="preserve">Possible malfunctions of the extractor hood </w:t>
      </w:r>
    </w:p>
    <w:p w:rsidR="00EE7DB3" w:rsidRPr="002C71F2" w:rsidRDefault="00EE7DB3" w:rsidP="00EE7DB3">
      <w:pPr>
        <w:ind w:left="-426" w:firstLine="220"/>
        <w:jc w:val="center"/>
        <w:rPr>
          <w:b/>
          <w:color w:val="000000" w:themeColor="text1"/>
          <w:sz w:val="32"/>
          <w:szCs w:val="32"/>
          <w:lang w:val="pl-PL"/>
        </w:rPr>
      </w:pPr>
      <w:r w:rsidRPr="002C71F2">
        <w:rPr>
          <w:b/>
          <w:color w:val="000000" w:themeColor="text1"/>
          <w:sz w:val="32"/>
          <w:szCs w:val="32"/>
          <w:lang w:val="pl-PL"/>
        </w:rPr>
        <w:t>Mögliche Betriebsstörungen</w:t>
      </w:r>
    </w:p>
    <w:p w:rsidR="00EE7DB3" w:rsidRPr="002C71F2" w:rsidRDefault="00EE7DB3" w:rsidP="00EE7DB3">
      <w:pPr>
        <w:rPr>
          <w:color w:val="000000" w:themeColor="text1"/>
          <w:lang w:val="pl-PL"/>
        </w:rPr>
      </w:pPr>
    </w:p>
    <w:tbl>
      <w:tblPr>
        <w:tblW w:w="10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1134"/>
        <w:gridCol w:w="1418"/>
        <w:gridCol w:w="992"/>
        <w:gridCol w:w="992"/>
        <w:gridCol w:w="1148"/>
        <w:gridCol w:w="1439"/>
      </w:tblGrid>
      <w:tr w:rsidR="002C71F2" w:rsidRPr="002C71F2" w:rsidTr="00412E44">
        <w:trPr>
          <w:cantSplit/>
          <w:trHeight w:val="4824"/>
        </w:trPr>
        <w:tc>
          <w:tcPr>
            <w:tcW w:w="1843" w:type="dxa"/>
            <w:shd w:val="clear" w:color="auto" w:fill="auto"/>
          </w:tcPr>
          <w:p w:rsidR="00EE7DB3" w:rsidRPr="002C71F2" w:rsidRDefault="00EE7DB3" w:rsidP="00412E44">
            <w:pPr>
              <w:jc w:val="both"/>
              <w:rPr>
                <w:color w:val="000000" w:themeColor="text1"/>
                <w:lang w:val="pl-PL"/>
              </w:rPr>
            </w:pPr>
          </w:p>
        </w:tc>
        <w:tc>
          <w:tcPr>
            <w:tcW w:w="851" w:type="dxa"/>
            <w:shd w:val="clear" w:color="auto" w:fill="auto"/>
            <w:textDirection w:val="btLr"/>
            <w:vAlign w:val="center"/>
          </w:tcPr>
          <w:p w:rsidR="00EE7DB3" w:rsidRPr="002C71F2" w:rsidRDefault="00EE7DB3" w:rsidP="00412E44">
            <w:pPr>
              <w:ind w:left="113" w:right="113"/>
              <w:rPr>
                <w:color w:val="000000" w:themeColor="text1"/>
                <w:lang w:val="en-US"/>
              </w:rPr>
            </w:pPr>
            <w:r w:rsidRPr="002C71F2">
              <w:rPr>
                <w:color w:val="000000" w:themeColor="text1"/>
                <w:lang w:val="en-US"/>
              </w:rPr>
              <w:t xml:space="preserve">Check connection to the </w:t>
            </w:r>
            <w:r w:rsidRPr="002C71F2">
              <w:rPr>
                <w:noProof/>
                <w:color w:val="000000" w:themeColor="text1"/>
                <w:lang w:val="en-US"/>
              </w:rPr>
              <w:t>electricity</w:t>
            </w:r>
            <w:r w:rsidRPr="002C71F2">
              <w:rPr>
                <w:color w:val="000000" w:themeColor="text1"/>
                <w:lang w:val="en-US"/>
              </w:rPr>
              <w:t xml:space="preserve"> supply.</w:t>
            </w:r>
          </w:p>
          <w:p w:rsidR="00EE7DB3" w:rsidRPr="002C71F2" w:rsidRDefault="00EE7DB3" w:rsidP="00412E44">
            <w:pPr>
              <w:ind w:left="113" w:right="113"/>
              <w:rPr>
                <w:color w:val="000000" w:themeColor="text1"/>
                <w:lang w:val="pl-PL"/>
              </w:rPr>
            </w:pPr>
            <w:r w:rsidRPr="002C71F2">
              <w:rPr>
                <w:color w:val="000000" w:themeColor="text1"/>
                <w:lang w:val="pl-PL"/>
              </w:rPr>
              <w:t>Sprawdź połączenia elektryczne</w:t>
            </w:r>
          </w:p>
        </w:tc>
        <w:tc>
          <w:tcPr>
            <w:tcW w:w="850" w:type="dxa"/>
            <w:shd w:val="clear" w:color="auto" w:fill="auto"/>
            <w:textDirection w:val="btLr"/>
            <w:vAlign w:val="center"/>
          </w:tcPr>
          <w:p w:rsidR="00EE7DB3" w:rsidRPr="002C71F2" w:rsidRDefault="00EE7DB3" w:rsidP="00412E44">
            <w:pPr>
              <w:ind w:left="113" w:right="113"/>
              <w:rPr>
                <w:color w:val="000000" w:themeColor="text1"/>
                <w:lang w:val="en-US"/>
              </w:rPr>
            </w:pPr>
            <w:r w:rsidRPr="002C71F2">
              <w:rPr>
                <w:color w:val="000000" w:themeColor="text1"/>
                <w:lang w:val="en-US"/>
              </w:rPr>
              <w:t>Check whether the display is turned on.</w:t>
            </w:r>
          </w:p>
          <w:p w:rsidR="00EE7DB3" w:rsidRPr="002C71F2" w:rsidRDefault="00EE7DB3" w:rsidP="00412E44">
            <w:pPr>
              <w:ind w:left="113" w:right="113"/>
              <w:rPr>
                <w:color w:val="000000" w:themeColor="text1"/>
                <w:lang w:val="pl-PL"/>
              </w:rPr>
            </w:pPr>
            <w:r w:rsidRPr="002C71F2">
              <w:rPr>
                <w:color w:val="000000" w:themeColor="text1"/>
                <w:lang w:val="pl-PL"/>
              </w:rPr>
              <w:t>Sprawdź, czy włączony jest silnik</w:t>
            </w:r>
          </w:p>
        </w:tc>
        <w:tc>
          <w:tcPr>
            <w:tcW w:w="1134" w:type="dxa"/>
            <w:shd w:val="clear" w:color="auto" w:fill="auto"/>
            <w:textDirection w:val="btLr"/>
            <w:vAlign w:val="center"/>
          </w:tcPr>
          <w:p w:rsidR="00EE7DB3" w:rsidRPr="002C71F2" w:rsidRDefault="00EE7DB3" w:rsidP="00412E44">
            <w:pPr>
              <w:ind w:left="113" w:right="113"/>
              <w:rPr>
                <w:color w:val="000000" w:themeColor="text1"/>
                <w:lang w:val="en-US"/>
              </w:rPr>
            </w:pPr>
            <w:r w:rsidRPr="002C71F2">
              <w:rPr>
                <w:color w:val="000000" w:themeColor="text1"/>
                <w:lang w:val="en-US"/>
              </w:rPr>
              <w:t>Check the lamp switch (should be turned on).</w:t>
            </w:r>
          </w:p>
          <w:p w:rsidR="00EE7DB3" w:rsidRPr="002C71F2" w:rsidRDefault="00EE7DB3" w:rsidP="00412E44">
            <w:pPr>
              <w:ind w:left="113" w:right="113"/>
              <w:rPr>
                <w:color w:val="000000" w:themeColor="text1"/>
                <w:lang w:val="pl-PL"/>
              </w:rPr>
            </w:pPr>
            <w:r w:rsidRPr="002C71F2">
              <w:rPr>
                <w:color w:val="000000" w:themeColor="text1"/>
                <w:lang w:val="pl-PL"/>
              </w:rPr>
              <w:t>Sprawdź wyłącznik lampy (musi być włączony)</w:t>
            </w:r>
          </w:p>
        </w:tc>
        <w:tc>
          <w:tcPr>
            <w:tcW w:w="1418" w:type="dxa"/>
            <w:shd w:val="clear" w:color="auto" w:fill="auto"/>
            <w:textDirection w:val="btLr"/>
            <w:vAlign w:val="center"/>
          </w:tcPr>
          <w:p w:rsidR="00EE7DB3" w:rsidRPr="002C71F2" w:rsidRDefault="00EE7DB3" w:rsidP="00412E44">
            <w:pPr>
              <w:ind w:left="113" w:right="113"/>
              <w:rPr>
                <w:color w:val="000000" w:themeColor="text1"/>
                <w:lang w:val="en-US"/>
              </w:rPr>
            </w:pPr>
            <w:r w:rsidRPr="002C71F2">
              <w:rPr>
                <w:color w:val="000000" w:themeColor="text1"/>
                <w:lang w:val="en-US"/>
              </w:rPr>
              <w:t>Check aluminum filter (should be cleaned once every 1.5-2 months).</w:t>
            </w:r>
          </w:p>
          <w:p w:rsidR="00EE7DB3" w:rsidRPr="002C71F2" w:rsidRDefault="00EE7DB3" w:rsidP="00412E44">
            <w:pPr>
              <w:ind w:left="113" w:right="113"/>
              <w:rPr>
                <w:color w:val="000000" w:themeColor="text1"/>
                <w:lang w:val="pl-PL"/>
              </w:rPr>
            </w:pPr>
            <w:r w:rsidRPr="002C71F2">
              <w:rPr>
                <w:color w:val="000000" w:themeColor="text1"/>
                <w:lang w:val="pl-PL"/>
              </w:rPr>
              <w:t>Sprawdź filtr aluminiowy (mycie 1 raz na 1,5-2 miesiące)</w:t>
            </w:r>
          </w:p>
        </w:tc>
        <w:tc>
          <w:tcPr>
            <w:tcW w:w="992" w:type="dxa"/>
            <w:shd w:val="clear" w:color="auto" w:fill="auto"/>
            <w:textDirection w:val="btLr"/>
            <w:vAlign w:val="center"/>
          </w:tcPr>
          <w:p w:rsidR="00EE7DB3" w:rsidRPr="002C71F2" w:rsidRDefault="00EE7DB3" w:rsidP="00412E44">
            <w:pPr>
              <w:ind w:left="113" w:right="113"/>
              <w:rPr>
                <w:color w:val="000000" w:themeColor="text1"/>
                <w:lang w:val="en-US"/>
              </w:rPr>
            </w:pPr>
            <w:r w:rsidRPr="002C71F2">
              <w:rPr>
                <w:color w:val="000000" w:themeColor="text1"/>
                <w:lang w:val="en-US"/>
              </w:rPr>
              <w:t>Check the socket (For the power connection).</w:t>
            </w:r>
          </w:p>
          <w:p w:rsidR="00EE7DB3" w:rsidRPr="002C71F2" w:rsidRDefault="00EE7DB3" w:rsidP="00412E44">
            <w:pPr>
              <w:ind w:left="113" w:right="113"/>
              <w:rPr>
                <w:color w:val="000000" w:themeColor="text1"/>
                <w:lang w:val="pl-PL"/>
              </w:rPr>
            </w:pPr>
            <w:r w:rsidRPr="002C71F2">
              <w:rPr>
                <w:color w:val="000000" w:themeColor="text1"/>
                <w:lang w:val="pl-PL"/>
              </w:rPr>
              <w:t>Sprawdź gniazdo (czy jest w nim napięcie)</w:t>
            </w:r>
          </w:p>
        </w:tc>
        <w:tc>
          <w:tcPr>
            <w:tcW w:w="992" w:type="dxa"/>
            <w:shd w:val="clear" w:color="auto" w:fill="auto"/>
            <w:textDirection w:val="btLr"/>
            <w:vAlign w:val="center"/>
          </w:tcPr>
          <w:p w:rsidR="00EE7DB3" w:rsidRPr="002C71F2" w:rsidRDefault="00EE7DB3" w:rsidP="00412E44">
            <w:pPr>
              <w:ind w:left="113" w:right="113"/>
              <w:rPr>
                <w:color w:val="000000" w:themeColor="text1"/>
                <w:lang w:val="pl-PL"/>
              </w:rPr>
            </w:pPr>
            <w:r w:rsidRPr="002C71F2">
              <w:rPr>
                <w:color w:val="000000" w:themeColor="text1"/>
                <w:lang w:val="pl-PL"/>
              </w:rPr>
              <w:t>Check lamps.</w:t>
            </w:r>
          </w:p>
          <w:p w:rsidR="00EE7DB3" w:rsidRPr="002C71F2" w:rsidRDefault="00EE7DB3" w:rsidP="00412E44">
            <w:pPr>
              <w:ind w:left="113" w:right="113"/>
              <w:rPr>
                <w:color w:val="000000" w:themeColor="text1"/>
                <w:lang w:val="pl-PL"/>
              </w:rPr>
            </w:pPr>
            <w:r w:rsidRPr="002C71F2">
              <w:rPr>
                <w:color w:val="000000" w:themeColor="text1"/>
                <w:lang w:val="pl-PL"/>
              </w:rPr>
              <w:t>Sprawdź lampy</w:t>
            </w:r>
          </w:p>
        </w:tc>
        <w:tc>
          <w:tcPr>
            <w:tcW w:w="1148" w:type="dxa"/>
            <w:shd w:val="clear" w:color="auto" w:fill="auto"/>
            <w:textDirection w:val="btLr"/>
            <w:vAlign w:val="center"/>
          </w:tcPr>
          <w:p w:rsidR="00EE7DB3" w:rsidRPr="002C71F2" w:rsidRDefault="00EE7DB3" w:rsidP="00412E44">
            <w:pPr>
              <w:ind w:left="113" w:right="113"/>
              <w:rPr>
                <w:color w:val="000000" w:themeColor="text1"/>
                <w:lang w:val="en-US"/>
              </w:rPr>
            </w:pPr>
            <w:r w:rsidRPr="002C71F2">
              <w:rPr>
                <w:color w:val="000000" w:themeColor="text1"/>
                <w:lang w:val="en-US"/>
              </w:rPr>
              <w:t>Check air outlet pipe (for the traction).</w:t>
            </w:r>
          </w:p>
          <w:p w:rsidR="00EE7DB3" w:rsidRPr="002C71F2" w:rsidRDefault="00EE7DB3" w:rsidP="00412E44">
            <w:pPr>
              <w:ind w:left="113" w:right="113"/>
              <w:rPr>
                <w:color w:val="000000" w:themeColor="text1"/>
                <w:lang w:val="pl-PL"/>
              </w:rPr>
            </w:pPr>
            <w:r w:rsidRPr="002C71F2">
              <w:rPr>
                <w:color w:val="000000" w:themeColor="text1"/>
                <w:lang w:val="pl-PL"/>
              </w:rPr>
              <w:t>Sprawdź rurę wylotową powietrza (powinien być wyciąg)</w:t>
            </w:r>
          </w:p>
        </w:tc>
        <w:tc>
          <w:tcPr>
            <w:tcW w:w="1439" w:type="dxa"/>
            <w:shd w:val="clear" w:color="auto" w:fill="auto"/>
            <w:textDirection w:val="btLr"/>
            <w:vAlign w:val="center"/>
          </w:tcPr>
          <w:p w:rsidR="00EE7DB3" w:rsidRPr="002C71F2" w:rsidRDefault="00EE7DB3" w:rsidP="00412E44">
            <w:pPr>
              <w:ind w:left="113" w:right="113"/>
              <w:rPr>
                <w:color w:val="000000" w:themeColor="text1"/>
                <w:lang w:val="en-US"/>
              </w:rPr>
            </w:pPr>
            <w:r w:rsidRPr="002C71F2">
              <w:rPr>
                <w:color w:val="000000" w:themeColor="text1"/>
                <w:lang w:val="en-US"/>
              </w:rPr>
              <w:t xml:space="preserve">Check carbon filter (replacement once every 3-4 months). </w:t>
            </w:r>
          </w:p>
          <w:p w:rsidR="00EE7DB3" w:rsidRPr="002C71F2" w:rsidRDefault="00EE7DB3" w:rsidP="00412E44">
            <w:pPr>
              <w:ind w:left="113" w:right="113"/>
              <w:rPr>
                <w:color w:val="000000" w:themeColor="text1"/>
                <w:lang w:val="pl-PL"/>
              </w:rPr>
            </w:pPr>
            <w:r w:rsidRPr="002C71F2">
              <w:rPr>
                <w:color w:val="000000" w:themeColor="text1"/>
                <w:lang w:val="pl-PL"/>
              </w:rPr>
              <w:t>Sprawdź filtr węglowy (wymiana 1 raz w 3-4 miesiące)</w:t>
            </w:r>
          </w:p>
        </w:tc>
      </w:tr>
      <w:tr w:rsidR="002C71F2" w:rsidRPr="002C71F2" w:rsidTr="00412E44">
        <w:trPr>
          <w:trHeight w:val="969"/>
        </w:trPr>
        <w:tc>
          <w:tcPr>
            <w:tcW w:w="1843" w:type="dxa"/>
            <w:shd w:val="clear" w:color="auto" w:fill="auto"/>
          </w:tcPr>
          <w:p w:rsidR="00EE7DB3" w:rsidRPr="002C71F2" w:rsidRDefault="00EE7DB3" w:rsidP="00412E44">
            <w:pPr>
              <w:rPr>
                <w:color w:val="000000" w:themeColor="text1"/>
                <w:lang w:val="en-US"/>
              </w:rPr>
            </w:pPr>
            <w:r w:rsidRPr="002C71F2">
              <w:rPr>
                <w:color w:val="000000" w:themeColor="text1"/>
                <w:lang w:val="en-US"/>
              </w:rPr>
              <w:t>Extractor hood does not work.</w:t>
            </w:r>
          </w:p>
          <w:p w:rsidR="00EE7DB3" w:rsidRPr="002C71F2" w:rsidRDefault="00EE7DB3" w:rsidP="00412E44">
            <w:pPr>
              <w:rPr>
                <w:color w:val="000000" w:themeColor="text1"/>
                <w:lang w:val="pl-PL"/>
              </w:rPr>
            </w:pPr>
            <w:r w:rsidRPr="002C71F2">
              <w:rPr>
                <w:color w:val="000000" w:themeColor="text1"/>
                <w:lang w:val="pl-PL"/>
              </w:rPr>
              <w:t>Okap nie działa</w:t>
            </w:r>
          </w:p>
        </w:tc>
        <w:tc>
          <w:tcPr>
            <w:tcW w:w="851" w:type="dxa"/>
            <w:shd w:val="clear" w:color="auto" w:fill="auto"/>
            <w:vAlign w:val="center"/>
          </w:tcPr>
          <w:p w:rsidR="00EE7DB3" w:rsidRPr="002C71F2" w:rsidRDefault="00EE7DB3" w:rsidP="00412E44">
            <w:pPr>
              <w:jc w:val="center"/>
              <w:rPr>
                <w:color w:val="000000" w:themeColor="text1"/>
                <w:lang w:val="pl-PL"/>
              </w:rPr>
            </w:pPr>
            <w:r w:rsidRPr="002C71F2">
              <w:rPr>
                <w:color w:val="000000" w:themeColor="text1"/>
                <w:lang w:val="pl-PL"/>
              </w:rPr>
              <w:t>●</w:t>
            </w:r>
          </w:p>
        </w:tc>
        <w:tc>
          <w:tcPr>
            <w:tcW w:w="850" w:type="dxa"/>
            <w:shd w:val="clear" w:color="auto" w:fill="auto"/>
            <w:vAlign w:val="center"/>
          </w:tcPr>
          <w:p w:rsidR="00EE7DB3" w:rsidRPr="002C71F2" w:rsidRDefault="00EE7DB3" w:rsidP="00412E44">
            <w:pPr>
              <w:jc w:val="center"/>
              <w:rPr>
                <w:color w:val="000000" w:themeColor="text1"/>
                <w:lang w:val="pl-PL"/>
              </w:rPr>
            </w:pPr>
            <w:r w:rsidRPr="002C71F2">
              <w:rPr>
                <w:color w:val="000000" w:themeColor="text1"/>
                <w:lang w:val="pl-PL"/>
              </w:rPr>
              <w:t>●</w:t>
            </w:r>
          </w:p>
        </w:tc>
        <w:tc>
          <w:tcPr>
            <w:tcW w:w="1134" w:type="dxa"/>
            <w:shd w:val="clear" w:color="auto" w:fill="auto"/>
            <w:vAlign w:val="center"/>
          </w:tcPr>
          <w:p w:rsidR="00EE7DB3" w:rsidRPr="002C71F2" w:rsidRDefault="00EE7DB3" w:rsidP="00412E44">
            <w:pPr>
              <w:jc w:val="center"/>
              <w:rPr>
                <w:color w:val="000000" w:themeColor="text1"/>
                <w:lang w:val="pl-PL"/>
              </w:rPr>
            </w:pPr>
          </w:p>
        </w:tc>
        <w:tc>
          <w:tcPr>
            <w:tcW w:w="1418" w:type="dxa"/>
            <w:shd w:val="clear" w:color="auto" w:fill="auto"/>
            <w:vAlign w:val="center"/>
          </w:tcPr>
          <w:p w:rsidR="00EE7DB3" w:rsidRPr="002C71F2" w:rsidRDefault="00EE7DB3" w:rsidP="00412E44">
            <w:pPr>
              <w:jc w:val="center"/>
              <w:rPr>
                <w:color w:val="000000" w:themeColor="text1"/>
                <w:lang w:val="pl-PL"/>
              </w:rPr>
            </w:pPr>
          </w:p>
        </w:tc>
        <w:tc>
          <w:tcPr>
            <w:tcW w:w="992" w:type="dxa"/>
            <w:shd w:val="clear" w:color="auto" w:fill="auto"/>
            <w:vAlign w:val="center"/>
          </w:tcPr>
          <w:p w:rsidR="00EE7DB3" w:rsidRPr="002C71F2" w:rsidRDefault="00EE7DB3" w:rsidP="00412E44">
            <w:pPr>
              <w:jc w:val="center"/>
              <w:rPr>
                <w:color w:val="000000" w:themeColor="text1"/>
                <w:lang w:val="pl-PL"/>
              </w:rPr>
            </w:pPr>
            <w:r w:rsidRPr="002C71F2">
              <w:rPr>
                <w:color w:val="000000" w:themeColor="text1"/>
                <w:lang w:val="pl-PL"/>
              </w:rPr>
              <w:t>●</w:t>
            </w:r>
          </w:p>
        </w:tc>
        <w:tc>
          <w:tcPr>
            <w:tcW w:w="992" w:type="dxa"/>
            <w:shd w:val="clear" w:color="auto" w:fill="auto"/>
            <w:vAlign w:val="center"/>
          </w:tcPr>
          <w:p w:rsidR="00EE7DB3" w:rsidRPr="002C71F2" w:rsidRDefault="00EE7DB3" w:rsidP="00412E44">
            <w:pPr>
              <w:jc w:val="center"/>
              <w:rPr>
                <w:color w:val="000000" w:themeColor="text1"/>
                <w:lang w:val="pl-PL"/>
              </w:rPr>
            </w:pPr>
          </w:p>
        </w:tc>
        <w:tc>
          <w:tcPr>
            <w:tcW w:w="1148" w:type="dxa"/>
            <w:shd w:val="clear" w:color="auto" w:fill="auto"/>
            <w:vAlign w:val="center"/>
          </w:tcPr>
          <w:p w:rsidR="00EE7DB3" w:rsidRPr="002C71F2" w:rsidRDefault="00EE7DB3" w:rsidP="00412E44">
            <w:pPr>
              <w:jc w:val="center"/>
              <w:rPr>
                <w:color w:val="000000" w:themeColor="text1"/>
                <w:lang w:val="pl-PL"/>
              </w:rPr>
            </w:pPr>
          </w:p>
        </w:tc>
        <w:tc>
          <w:tcPr>
            <w:tcW w:w="1439" w:type="dxa"/>
            <w:shd w:val="clear" w:color="auto" w:fill="auto"/>
            <w:vAlign w:val="center"/>
          </w:tcPr>
          <w:p w:rsidR="00EE7DB3" w:rsidRPr="002C71F2" w:rsidRDefault="00EE7DB3" w:rsidP="00412E44">
            <w:pPr>
              <w:ind w:right="-1200"/>
              <w:jc w:val="center"/>
              <w:rPr>
                <w:color w:val="000000" w:themeColor="text1"/>
                <w:lang w:val="pl-PL"/>
              </w:rPr>
            </w:pPr>
          </w:p>
        </w:tc>
      </w:tr>
      <w:tr w:rsidR="002C71F2" w:rsidRPr="002C71F2" w:rsidTr="00412E44">
        <w:trPr>
          <w:trHeight w:val="947"/>
        </w:trPr>
        <w:tc>
          <w:tcPr>
            <w:tcW w:w="1843" w:type="dxa"/>
            <w:shd w:val="clear" w:color="auto" w:fill="auto"/>
          </w:tcPr>
          <w:p w:rsidR="00EE7DB3" w:rsidRPr="002C71F2" w:rsidRDefault="00EE7DB3" w:rsidP="00412E44">
            <w:pPr>
              <w:rPr>
                <w:color w:val="000000" w:themeColor="text1"/>
                <w:lang w:val="en-US"/>
              </w:rPr>
            </w:pPr>
            <w:r w:rsidRPr="002C71F2">
              <w:rPr>
                <w:color w:val="000000" w:themeColor="text1"/>
                <w:lang w:val="en-US"/>
              </w:rPr>
              <w:t>The lamp does not light.</w:t>
            </w:r>
          </w:p>
          <w:p w:rsidR="00EE7DB3" w:rsidRPr="002C71F2" w:rsidRDefault="00EE7DB3" w:rsidP="00412E44">
            <w:pPr>
              <w:rPr>
                <w:color w:val="000000" w:themeColor="text1"/>
                <w:lang w:val="pl-PL"/>
              </w:rPr>
            </w:pPr>
            <w:r w:rsidRPr="002C71F2">
              <w:rPr>
                <w:color w:val="000000" w:themeColor="text1"/>
                <w:lang w:val="pl-PL"/>
              </w:rPr>
              <w:t>Nie świeci lampa</w:t>
            </w:r>
          </w:p>
        </w:tc>
        <w:tc>
          <w:tcPr>
            <w:tcW w:w="851" w:type="dxa"/>
            <w:shd w:val="clear" w:color="auto" w:fill="auto"/>
            <w:vAlign w:val="center"/>
          </w:tcPr>
          <w:p w:rsidR="00EE7DB3" w:rsidRPr="002C71F2" w:rsidRDefault="00EE7DB3" w:rsidP="00412E44">
            <w:pPr>
              <w:jc w:val="center"/>
              <w:rPr>
                <w:color w:val="000000" w:themeColor="text1"/>
                <w:lang w:val="pl-PL"/>
              </w:rPr>
            </w:pPr>
            <w:r w:rsidRPr="002C71F2">
              <w:rPr>
                <w:color w:val="000000" w:themeColor="text1"/>
                <w:lang w:val="pl-PL"/>
              </w:rPr>
              <w:t>●</w:t>
            </w:r>
          </w:p>
        </w:tc>
        <w:tc>
          <w:tcPr>
            <w:tcW w:w="850" w:type="dxa"/>
            <w:shd w:val="clear" w:color="auto" w:fill="auto"/>
            <w:vAlign w:val="center"/>
          </w:tcPr>
          <w:p w:rsidR="00EE7DB3" w:rsidRPr="002C71F2" w:rsidRDefault="00EE7DB3" w:rsidP="00412E44">
            <w:pPr>
              <w:jc w:val="center"/>
              <w:rPr>
                <w:color w:val="000000" w:themeColor="text1"/>
                <w:lang w:val="pl-PL"/>
              </w:rPr>
            </w:pPr>
          </w:p>
        </w:tc>
        <w:tc>
          <w:tcPr>
            <w:tcW w:w="1134" w:type="dxa"/>
            <w:shd w:val="clear" w:color="auto" w:fill="auto"/>
            <w:vAlign w:val="center"/>
          </w:tcPr>
          <w:p w:rsidR="00EE7DB3" w:rsidRPr="002C71F2" w:rsidRDefault="00EE7DB3" w:rsidP="00412E44">
            <w:pPr>
              <w:jc w:val="center"/>
              <w:rPr>
                <w:color w:val="000000" w:themeColor="text1"/>
                <w:lang w:val="pl-PL"/>
              </w:rPr>
            </w:pPr>
            <w:r w:rsidRPr="002C71F2">
              <w:rPr>
                <w:color w:val="000000" w:themeColor="text1"/>
                <w:lang w:val="pl-PL"/>
              </w:rPr>
              <w:t>●</w:t>
            </w:r>
          </w:p>
        </w:tc>
        <w:tc>
          <w:tcPr>
            <w:tcW w:w="1418" w:type="dxa"/>
            <w:shd w:val="clear" w:color="auto" w:fill="auto"/>
            <w:vAlign w:val="center"/>
          </w:tcPr>
          <w:p w:rsidR="00EE7DB3" w:rsidRPr="002C71F2" w:rsidRDefault="00EE7DB3" w:rsidP="00412E44">
            <w:pPr>
              <w:jc w:val="center"/>
              <w:rPr>
                <w:color w:val="000000" w:themeColor="text1"/>
                <w:lang w:val="pl-PL"/>
              </w:rPr>
            </w:pPr>
          </w:p>
        </w:tc>
        <w:tc>
          <w:tcPr>
            <w:tcW w:w="992" w:type="dxa"/>
            <w:shd w:val="clear" w:color="auto" w:fill="auto"/>
            <w:vAlign w:val="center"/>
          </w:tcPr>
          <w:p w:rsidR="00EE7DB3" w:rsidRPr="002C71F2" w:rsidRDefault="00EE7DB3" w:rsidP="00412E44">
            <w:pPr>
              <w:jc w:val="center"/>
              <w:rPr>
                <w:color w:val="000000" w:themeColor="text1"/>
                <w:lang w:val="pl-PL"/>
              </w:rPr>
            </w:pPr>
            <w:r w:rsidRPr="002C71F2">
              <w:rPr>
                <w:color w:val="000000" w:themeColor="text1"/>
                <w:lang w:val="pl-PL"/>
              </w:rPr>
              <w:t>●</w:t>
            </w:r>
          </w:p>
        </w:tc>
        <w:tc>
          <w:tcPr>
            <w:tcW w:w="992" w:type="dxa"/>
            <w:shd w:val="clear" w:color="auto" w:fill="auto"/>
            <w:vAlign w:val="center"/>
          </w:tcPr>
          <w:p w:rsidR="00EE7DB3" w:rsidRPr="002C71F2" w:rsidRDefault="00EE7DB3" w:rsidP="00412E44">
            <w:pPr>
              <w:jc w:val="center"/>
              <w:rPr>
                <w:color w:val="000000" w:themeColor="text1"/>
                <w:lang w:val="pl-PL"/>
              </w:rPr>
            </w:pPr>
            <w:r w:rsidRPr="002C71F2">
              <w:rPr>
                <w:color w:val="000000" w:themeColor="text1"/>
                <w:lang w:val="pl-PL"/>
              </w:rPr>
              <w:t>●</w:t>
            </w:r>
          </w:p>
        </w:tc>
        <w:tc>
          <w:tcPr>
            <w:tcW w:w="1148" w:type="dxa"/>
            <w:shd w:val="clear" w:color="auto" w:fill="auto"/>
            <w:vAlign w:val="center"/>
          </w:tcPr>
          <w:p w:rsidR="00EE7DB3" w:rsidRPr="002C71F2" w:rsidRDefault="00EE7DB3" w:rsidP="00412E44">
            <w:pPr>
              <w:jc w:val="center"/>
              <w:rPr>
                <w:color w:val="000000" w:themeColor="text1"/>
                <w:lang w:val="pl-PL"/>
              </w:rPr>
            </w:pPr>
          </w:p>
        </w:tc>
        <w:tc>
          <w:tcPr>
            <w:tcW w:w="1439" w:type="dxa"/>
            <w:shd w:val="clear" w:color="auto" w:fill="auto"/>
            <w:vAlign w:val="center"/>
          </w:tcPr>
          <w:p w:rsidR="00EE7DB3" w:rsidRPr="002C71F2" w:rsidRDefault="00EE7DB3" w:rsidP="00412E44">
            <w:pPr>
              <w:jc w:val="center"/>
              <w:rPr>
                <w:color w:val="000000" w:themeColor="text1"/>
                <w:lang w:val="pl-PL"/>
              </w:rPr>
            </w:pPr>
          </w:p>
        </w:tc>
      </w:tr>
      <w:tr w:rsidR="002C71F2" w:rsidRPr="002C71F2" w:rsidTr="00412E44">
        <w:trPr>
          <w:trHeight w:val="1269"/>
        </w:trPr>
        <w:tc>
          <w:tcPr>
            <w:tcW w:w="1843" w:type="dxa"/>
            <w:shd w:val="clear" w:color="auto" w:fill="auto"/>
          </w:tcPr>
          <w:p w:rsidR="00EE7DB3" w:rsidRPr="002C71F2" w:rsidRDefault="00EE7DB3" w:rsidP="00412E44">
            <w:pPr>
              <w:rPr>
                <w:color w:val="000000" w:themeColor="text1"/>
                <w:lang w:val="en-US"/>
              </w:rPr>
            </w:pPr>
            <w:r w:rsidRPr="002C71F2">
              <w:rPr>
                <w:color w:val="000000" w:themeColor="text1"/>
                <w:lang w:val="en-US"/>
              </w:rPr>
              <w:t>Reduced performance of the extractor hood.</w:t>
            </w:r>
          </w:p>
          <w:p w:rsidR="00EE7DB3" w:rsidRPr="002C71F2" w:rsidRDefault="00EE7DB3" w:rsidP="00412E44">
            <w:pPr>
              <w:rPr>
                <w:color w:val="000000" w:themeColor="text1"/>
                <w:lang w:val="pl-PL"/>
              </w:rPr>
            </w:pPr>
            <w:r w:rsidRPr="002C71F2">
              <w:rPr>
                <w:color w:val="000000" w:themeColor="text1"/>
                <w:lang w:val="pl-PL"/>
              </w:rPr>
              <w:t>Zmniejszyła się wydajność okapu</w:t>
            </w:r>
          </w:p>
        </w:tc>
        <w:tc>
          <w:tcPr>
            <w:tcW w:w="851" w:type="dxa"/>
            <w:shd w:val="clear" w:color="auto" w:fill="auto"/>
            <w:vAlign w:val="center"/>
          </w:tcPr>
          <w:p w:rsidR="00EE7DB3" w:rsidRPr="002C71F2" w:rsidRDefault="00EE7DB3" w:rsidP="00412E44">
            <w:pPr>
              <w:jc w:val="center"/>
              <w:rPr>
                <w:color w:val="000000" w:themeColor="text1"/>
                <w:lang w:val="pl-PL"/>
              </w:rPr>
            </w:pPr>
          </w:p>
        </w:tc>
        <w:tc>
          <w:tcPr>
            <w:tcW w:w="850" w:type="dxa"/>
            <w:shd w:val="clear" w:color="auto" w:fill="auto"/>
            <w:vAlign w:val="center"/>
          </w:tcPr>
          <w:p w:rsidR="00EE7DB3" w:rsidRPr="002C71F2" w:rsidRDefault="00EE7DB3" w:rsidP="00412E44">
            <w:pPr>
              <w:jc w:val="center"/>
              <w:rPr>
                <w:color w:val="000000" w:themeColor="text1"/>
                <w:lang w:val="pl-PL"/>
              </w:rPr>
            </w:pPr>
          </w:p>
        </w:tc>
        <w:tc>
          <w:tcPr>
            <w:tcW w:w="1134" w:type="dxa"/>
            <w:shd w:val="clear" w:color="auto" w:fill="auto"/>
            <w:vAlign w:val="center"/>
          </w:tcPr>
          <w:p w:rsidR="00EE7DB3" w:rsidRPr="002C71F2" w:rsidRDefault="00EE7DB3" w:rsidP="00412E44">
            <w:pPr>
              <w:jc w:val="center"/>
              <w:rPr>
                <w:color w:val="000000" w:themeColor="text1"/>
                <w:lang w:val="pl-PL"/>
              </w:rPr>
            </w:pPr>
          </w:p>
        </w:tc>
        <w:tc>
          <w:tcPr>
            <w:tcW w:w="1418" w:type="dxa"/>
            <w:shd w:val="clear" w:color="auto" w:fill="auto"/>
            <w:vAlign w:val="center"/>
          </w:tcPr>
          <w:p w:rsidR="00EE7DB3" w:rsidRPr="002C71F2" w:rsidRDefault="00EE7DB3" w:rsidP="00412E44">
            <w:pPr>
              <w:jc w:val="center"/>
              <w:rPr>
                <w:color w:val="000000" w:themeColor="text1"/>
                <w:lang w:val="pl-PL"/>
              </w:rPr>
            </w:pPr>
            <w:r w:rsidRPr="002C71F2">
              <w:rPr>
                <w:color w:val="000000" w:themeColor="text1"/>
                <w:lang w:val="pl-PL"/>
              </w:rPr>
              <w:t>●</w:t>
            </w:r>
          </w:p>
        </w:tc>
        <w:tc>
          <w:tcPr>
            <w:tcW w:w="992" w:type="dxa"/>
            <w:shd w:val="clear" w:color="auto" w:fill="auto"/>
            <w:vAlign w:val="center"/>
          </w:tcPr>
          <w:p w:rsidR="00EE7DB3" w:rsidRPr="002C71F2" w:rsidRDefault="00EE7DB3" w:rsidP="00412E44">
            <w:pPr>
              <w:jc w:val="center"/>
              <w:rPr>
                <w:color w:val="000000" w:themeColor="text1"/>
                <w:lang w:val="pl-PL"/>
              </w:rPr>
            </w:pPr>
          </w:p>
        </w:tc>
        <w:tc>
          <w:tcPr>
            <w:tcW w:w="992" w:type="dxa"/>
            <w:shd w:val="clear" w:color="auto" w:fill="auto"/>
            <w:vAlign w:val="center"/>
          </w:tcPr>
          <w:p w:rsidR="00EE7DB3" w:rsidRPr="002C71F2" w:rsidRDefault="00EE7DB3" w:rsidP="00412E44">
            <w:pPr>
              <w:jc w:val="center"/>
              <w:rPr>
                <w:color w:val="000000" w:themeColor="text1"/>
                <w:lang w:val="pl-PL"/>
              </w:rPr>
            </w:pPr>
          </w:p>
        </w:tc>
        <w:tc>
          <w:tcPr>
            <w:tcW w:w="1148" w:type="dxa"/>
            <w:shd w:val="clear" w:color="auto" w:fill="auto"/>
            <w:vAlign w:val="center"/>
          </w:tcPr>
          <w:p w:rsidR="00EE7DB3" w:rsidRPr="002C71F2" w:rsidRDefault="00EE7DB3" w:rsidP="00412E44">
            <w:pPr>
              <w:jc w:val="center"/>
              <w:rPr>
                <w:color w:val="000000" w:themeColor="text1"/>
                <w:lang w:val="pl-PL"/>
              </w:rPr>
            </w:pPr>
            <w:r w:rsidRPr="002C71F2">
              <w:rPr>
                <w:color w:val="000000" w:themeColor="text1"/>
                <w:lang w:val="pl-PL"/>
              </w:rPr>
              <w:t>●</w:t>
            </w:r>
          </w:p>
        </w:tc>
        <w:tc>
          <w:tcPr>
            <w:tcW w:w="1439" w:type="dxa"/>
            <w:shd w:val="clear" w:color="auto" w:fill="auto"/>
            <w:vAlign w:val="center"/>
          </w:tcPr>
          <w:p w:rsidR="00EE7DB3" w:rsidRPr="002C71F2" w:rsidRDefault="00EE7DB3" w:rsidP="00412E44">
            <w:pPr>
              <w:jc w:val="center"/>
              <w:rPr>
                <w:color w:val="000000" w:themeColor="text1"/>
                <w:lang w:val="pl-PL"/>
              </w:rPr>
            </w:pPr>
            <w:r w:rsidRPr="002C71F2">
              <w:rPr>
                <w:color w:val="000000" w:themeColor="text1"/>
                <w:lang w:val="pl-PL"/>
              </w:rPr>
              <w:t>●</w:t>
            </w:r>
          </w:p>
        </w:tc>
      </w:tr>
      <w:tr w:rsidR="002C71F2" w:rsidRPr="002C71F2" w:rsidTr="00412E44">
        <w:trPr>
          <w:trHeight w:val="1269"/>
        </w:trPr>
        <w:tc>
          <w:tcPr>
            <w:tcW w:w="1843" w:type="dxa"/>
            <w:shd w:val="clear" w:color="auto" w:fill="auto"/>
          </w:tcPr>
          <w:p w:rsidR="00EE7DB3" w:rsidRPr="002C71F2" w:rsidRDefault="00EE7DB3" w:rsidP="00412E44">
            <w:pPr>
              <w:rPr>
                <w:color w:val="000000" w:themeColor="text1"/>
                <w:lang w:val="en-US"/>
              </w:rPr>
            </w:pPr>
            <w:r w:rsidRPr="002C71F2">
              <w:rPr>
                <w:color w:val="000000" w:themeColor="text1"/>
                <w:lang w:val="en-US"/>
              </w:rPr>
              <w:t>The extractor hood began to work louder.</w:t>
            </w:r>
          </w:p>
          <w:p w:rsidR="00EE7DB3" w:rsidRPr="002C71F2" w:rsidRDefault="00EE7DB3" w:rsidP="00412E44">
            <w:pPr>
              <w:ind w:firstLine="34"/>
              <w:rPr>
                <w:color w:val="000000" w:themeColor="text1"/>
                <w:lang w:val="pl-PL"/>
              </w:rPr>
            </w:pPr>
            <w:r w:rsidRPr="002C71F2">
              <w:rPr>
                <w:color w:val="000000" w:themeColor="text1"/>
                <w:lang w:val="pl-PL"/>
              </w:rPr>
              <w:t>Okap zaczął głośno pracować.</w:t>
            </w:r>
          </w:p>
        </w:tc>
        <w:tc>
          <w:tcPr>
            <w:tcW w:w="851" w:type="dxa"/>
            <w:shd w:val="clear" w:color="auto" w:fill="auto"/>
            <w:vAlign w:val="center"/>
          </w:tcPr>
          <w:p w:rsidR="00EE7DB3" w:rsidRPr="002C71F2" w:rsidRDefault="00EE7DB3" w:rsidP="00412E44">
            <w:pPr>
              <w:jc w:val="center"/>
              <w:rPr>
                <w:color w:val="000000" w:themeColor="text1"/>
                <w:lang w:val="pl-PL"/>
              </w:rPr>
            </w:pPr>
          </w:p>
        </w:tc>
        <w:tc>
          <w:tcPr>
            <w:tcW w:w="850" w:type="dxa"/>
            <w:shd w:val="clear" w:color="auto" w:fill="auto"/>
            <w:vAlign w:val="center"/>
          </w:tcPr>
          <w:p w:rsidR="00EE7DB3" w:rsidRPr="002C71F2" w:rsidRDefault="00EE7DB3" w:rsidP="00412E44">
            <w:pPr>
              <w:jc w:val="center"/>
              <w:rPr>
                <w:color w:val="000000" w:themeColor="text1"/>
                <w:lang w:val="pl-PL"/>
              </w:rPr>
            </w:pPr>
          </w:p>
        </w:tc>
        <w:tc>
          <w:tcPr>
            <w:tcW w:w="1134" w:type="dxa"/>
            <w:shd w:val="clear" w:color="auto" w:fill="auto"/>
            <w:vAlign w:val="center"/>
          </w:tcPr>
          <w:p w:rsidR="00EE7DB3" w:rsidRPr="002C71F2" w:rsidRDefault="00EE7DB3" w:rsidP="00412E44">
            <w:pPr>
              <w:jc w:val="center"/>
              <w:rPr>
                <w:color w:val="000000" w:themeColor="text1"/>
                <w:lang w:val="pl-PL"/>
              </w:rPr>
            </w:pPr>
          </w:p>
        </w:tc>
        <w:tc>
          <w:tcPr>
            <w:tcW w:w="1418" w:type="dxa"/>
            <w:shd w:val="clear" w:color="auto" w:fill="auto"/>
            <w:vAlign w:val="center"/>
          </w:tcPr>
          <w:p w:rsidR="00EE7DB3" w:rsidRPr="002C71F2" w:rsidRDefault="00EE7DB3" w:rsidP="00412E44">
            <w:pPr>
              <w:jc w:val="center"/>
              <w:rPr>
                <w:color w:val="000000" w:themeColor="text1"/>
                <w:lang w:val="pl-PL"/>
              </w:rPr>
            </w:pPr>
            <w:r w:rsidRPr="002C71F2">
              <w:rPr>
                <w:color w:val="000000" w:themeColor="text1"/>
                <w:lang w:val="pl-PL"/>
              </w:rPr>
              <w:t>●</w:t>
            </w:r>
          </w:p>
        </w:tc>
        <w:tc>
          <w:tcPr>
            <w:tcW w:w="992" w:type="dxa"/>
            <w:shd w:val="clear" w:color="auto" w:fill="auto"/>
            <w:vAlign w:val="center"/>
          </w:tcPr>
          <w:p w:rsidR="00EE7DB3" w:rsidRPr="002C71F2" w:rsidRDefault="00EE7DB3" w:rsidP="00412E44">
            <w:pPr>
              <w:jc w:val="center"/>
              <w:rPr>
                <w:color w:val="000000" w:themeColor="text1"/>
                <w:lang w:val="pl-PL"/>
              </w:rPr>
            </w:pPr>
          </w:p>
        </w:tc>
        <w:tc>
          <w:tcPr>
            <w:tcW w:w="992" w:type="dxa"/>
            <w:shd w:val="clear" w:color="auto" w:fill="auto"/>
            <w:vAlign w:val="center"/>
          </w:tcPr>
          <w:p w:rsidR="00EE7DB3" w:rsidRPr="002C71F2" w:rsidRDefault="00EE7DB3" w:rsidP="00412E44">
            <w:pPr>
              <w:jc w:val="center"/>
              <w:rPr>
                <w:color w:val="000000" w:themeColor="text1"/>
                <w:lang w:val="pl-PL"/>
              </w:rPr>
            </w:pPr>
          </w:p>
        </w:tc>
        <w:tc>
          <w:tcPr>
            <w:tcW w:w="1148" w:type="dxa"/>
            <w:shd w:val="clear" w:color="auto" w:fill="auto"/>
            <w:vAlign w:val="center"/>
          </w:tcPr>
          <w:p w:rsidR="00EE7DB3" w:rsidRPr="002C71F2" w:rsidRDefault="00EE7DB3" w:rsidP="00412E44">
            <w:pPr>
              <w:jc w:val="center"/>
              <w:rPr>
                <w:color w:val="000000" w:themeColor="text1"/>
                <w:lang w:val="pl-PL"/>
              </w:rPr>
            </w:pPr>
            <w:r w:rsidRPr="002C71F2">
              <w:rPr>
                <w:color w:val="000000" w:themeColor="text1"/>
                <w:lang w:val="pl-PL"/>
              </w:rPr>
              <w:t>●</w:t>
            </w:r>
          </w:p>
        </w:tc>
        <w:tc>
          <w:tcPr>
            <w:tcW w:w="1439" w:type="dxa"/>
            <w:shd w:val="clear" w:color="auto" w:fill="auto"/>
            <w:vAlign w:val="center"/>
          </w:tcPr>
          <w:p w:rsidR="00EE7DB3" w:rsidRPr="002C71F2" w:rsidRDefault="00EE7DB3" w:rsidP="00412E44">
            <w:pPr>
              <w:jc w:val="center"/>
              <w:rPr>
                <w:color w:val="000000" w:themeColor="text1"/>
                <w:lang w:val="pl-PL"/>
              </w:rPr>
            </w:pPr>
          </w:p>
        </w:tc>
      </w:tr>
      <w:tr w:rsidR="002C71F2" w:rsidRPr="002C71F2" w:rsidTr="00412E44">
        <w:trPr>
          <w:trHeight w:val="1293"/>
        </w:trPr>
        <w:tc>
          <w:tcPr>
            <w:tcW w:w="1843" w:type="dxa"/>
            <w:shd w:val="clear" w:color="auto" w:fill="auto"/>
          </w:tcPr>
          <w:p w:rsidR="00EE7DB3" w:rsidRPr="002C71F2" w:rsidRDefault="00EE7DB3" w:rsidP="00412E44">
            <w:pPr>
              <w:rPr>
                <w:color w:val="000000" w:themeColor="text1"/>
                <w:lang w:val="en-US"/>
              </w:rPr>
            </w:pPr>
            <w:r w:rsidRPr="002C71F2">
              <w:rPr>
                <w:color w:val="000000" w:themeColor="text1"/>
                <w:lang w:val="en-US"/>
              </w:rPr>
              <w:t>Air is poorly drawn in the recirculation mode.</w:t>
            </w:r>
          </w:p>
          <w:p w:rsidR="00EE7DB3" w:rsidRPr="002C71F2" w:rsidRDefault="00EE7DB3" w:rsidP="00412E44">
            <w:pPr>
              <w:rPr>
                <w:color w:val="000000" w:themeColor="text1"/>
                <w:lang w:val="en-US"/>
              </w:rPr>
            </w:pPr>
            <w:r w:rsidRPr="002C71F2">
              <w:rPr>
                <w:color w:val="000000" w:themeColor="text1"/>
                <w:lang w:val="pl-PL"/>
              </w:rPr>
              <w:t>І</w:t>
            </w:r>
            <w:r w:rsidRPr="002C71F2">
              <w:rPr>
                <w:color w:val="000000" w:themeColor="text1"/>
                <w:lang w:val="en-US"/>
              </w:rPr>
              <w:t xml:space="preserve">m Modus </w:t>
            </w:r>
            <w:proofErr w:type="spellStart"/>
            <w:r w:rsidRPr="002C71F2">
              <w:rPr>
                <w:color w:val="000000" w:themeColor="text1"/>
                <w:lang w:val="en-US"/>
              </w:rPr>
              <w:t>Rezirkulation</w:t>
            </w:r>
            <w:proofErr w:type="spellEnd"/>
            <w:r w:rsidRPr="002C71F2">
              <w:rPr>
                <w:color w:val="000000" w:themeColor="text1"/>
                <w:lang w:val="en-US"/>
              </w:rPr>
              <w:t xml:space="preserve"> </w:t>
            </w:r>
            <w:proofErr w:type="spellStart"/>
            <w:r w:rsidRPr="002C71F2">
              <w:rPr>
                <w:color w:val="000000" w:themeColor="text1"/>
                <w:lang w:val="en-US"/>
              </w:rPr>
              <w:t>ist</w:t>
            </w:r>
            <w:proofErr w:type="spellEnd"/>
            <w:r w:rsidRPr="002C71F2">
              <w:rPr>
                <w:color w:val="000000" w:themeColor="text1"/>
                <w:lang w:val="en-US"/>
              </w:rPr>
              <w:t xml:space="preserve"> die </w:t>
            </w:r>
            <w:proofErr w:type="spellStart"/>
            <w:r w:rsidRPr="002C71F2">
              <w:rPr>
                <w:color w:val="000000" w:themeColor="text1"/>
                <w:lang w:val="en-US"/>
              </w:rPr>
              <w:t>Abluft</w:t>
            </w:r>
            <w:proofErr w:type="spellEnd"/>
            <w:r w:rsidRPr="002C71F2">
              <w:rPr>
                <w:color w:val="000000" w:themeColor="text1"/>
                <w:lang w:val="en-US"/>
              </w:rPr>
              <w:t xml:space="preserve"> </w:t>
            </w:r>
            <w:proofErr w:type="spellStart"/>
            <w:r w:rsidRPr="002C71F2">
              <w:rPr>
                <w:color w:val="000000" w:themeColor="text1"/>
                <w:lang w:val="en-US"/>
              </w:rPr>
              <w:t>schwach</w:t>
            </w:r>
            <w:proofErr w:type="spellEnd"/>
            <w:r w:rsidRPr="002C71F2">
              <w:rPr>
                <w:color w:val="000000" w:themeColor="text1"/>
                <w:lang w:val="en-US"/>
              </w:rPr>
              <w:t>.</w:t>
            </w:r>
          </w:p>
        </w:tc>
        <w:tc>
          <w:tcPr>
            <w:tcW w:w="851" w:type="dxa"/>
            <w:shd w:val="clear" w:color="auto" w:fill="auto"/>
            <w:vAlign w:val="center"/>
          </w:tcPr>
          <w:p w:rsidR="00EE7DB3" w:rsidRPr="002C71F2" w:rsidRDefault="00EE7DB3" w:rsidP="00412E44">
            <w:pPr>
              <w:jc w:val="center"/>
              <w:rPr>
                <w:color w:val="000000" w:themeColor="text1"/>
                <w:lang w:val="en-US"/>
              </w:rPr>
            </w:pPr>
          </w:p>
        </w:tc>
        <w:tc>
          <w:tcPr>
            <w:tcW w:w="850" w:type="dxa"/>
            <w:shd w:val="clear" w:color="auto" w:fill="auto"/>
            <w:vAlign w:val="center"/>
          </w:tcPr>
          <w:p w:rsidR="00EE7DB3" w:rsidRPr="002C71F2" w:rsidRDefault="00EE7DB3" w:rsidP="00412E44">
            <w:pPr>
              <w:jc w:val="center"/>
              <w:rPr>
                <w:color w:val="000000" w:themeColor="text1"/>
                <w:lang w:val="en-US"/>
              </w:rPr>
            </w:pPr>
          </w:p>
        </w:tc>
        <w:tc>
          <w:tcPr>
            <w:tcW w:w="1134" w:type="dxa"/>
            <w:shd w:val="clear" w:color="auto" w:fill="auto"/>
            <w:vAlign w:val="center"/>
          </w:tcPr>
          <w:p w:rsidR="00EE7DB3" w:rsidRPr="002C71F2" w:rsidRDefault="00EE7DB3" w:rsidP="00412E44">
            <w:pPr>
              <w:jc w:val="center"/>
              <w:rPr>
                <w:color w:val="000000" w:themeColor="text1"/>
                <w:lang w:val="en-US"/>
              </w:rPr>
            </w:pPr>
          </w:p>
        </w:tc>
        <w:tc>
          <w:tcPr>
            <w:tcW w:w="1418" w:type="dxa"/>
            <w:shd w:val="clear" w:color="auto" w:fill="auto"/>
            <w:vAlign w:val="center"/>
          </w:tcPr>
          <w:p w:rsidR="00EE7DB3" w:rsidRPr="002C71F2" w:rsidRDefault="00EE7DB3" w:rsidP="00412E44">
            <w:pPr>
              <w:jc w:val="center"/>
              <w:rPr>
                <w:color w:val="000000" w:themeColor="text1"/>
                <w:lang w:val="pl-PL"/>
              </w:rPr>
            </w:pPr>
            <w:r w:rsidRPr="002C71F2">
              <w:rPr>
                <w:color w:val="000000" w:themeColor="text1"/>
                <w:lang w:val="pl-PL"/>
              </w:rPr>
              <w:t>●</w:t>
            </w:r>
          </w:p>
        </w:tc>
        <w:tc>
          <w:tcPr>
            <w:tcW w:w="992" w:type="dxa"/>
            <w:shd w:val="clear" w:color="auto" w:fill="auto"/>
            <w:vAlign w:val="center"/>
          </w:tcPr>
          <w:p w:rsidR="00EE7DB3" w:rsidRPr="002C71F2" w:rsidRDefault="00EE7DB3" w:rsidP="00412E44">
            <w:pPr>
              <w:jc w:val="center"/>
              <w:rPr>
                <w:color w:val="000000" w:themeColor="text1"/>
                <w:lang w:val="pl-PL"/>
              </w:rPr>
            </w:pPr>
          </w:p>
        </w:tc>
        <w:tc>
          <w:tcPr>
            <w:tcW w:w="992" w:type="dxa"/>
            <w:shd w:val="clear" w:color="auto" w:fill="auto"/>
            <w:vAlign w:val="center"/>
          </w:tcPr>
          <w:p w:rsidR="00EE7DB3" w:rsidRPr="002C71F2" w:rsidRDefault="00EE7DB3" w:rsidP="00412E44">
            <w:pPr>
              <w:jc w:val="center"/>
              <w:rPr>
                <w:color w:val="000000" w:themeColor="text1"/>
                <w:lang w:val="pl-PL"/>
              </w:rPr>
            </w:pPr>
          </w:p>
        </w:tc>
        <w:tc>
          <w:tcPr>
            <w:tcW w:w="1148" w:type="dxa"/>
            <w:shd w:val="clear" w:color="auto" w:fill="auto"/>
            <w:vAlign w:val="center"/>
          </w:tcPr>
          <w:p w:rsidR="00EE7DB3" w:rsidRPr="002C71F2" w:rsidRDefault="00EE7DB3" w:rsidP="00412E44">
            <w:pPr>
              <w:jc w:val="center"/>
              <w:rPr>
                <w:color w:val="000000" w:themeColor="text1"/>
                <w:lang w:val="pl-PL"/>
              </w:rPr>
            </w:pPr>
          </w:p>
        </w:tc>
        <w:tc>
          <w:tcPr>
            <w:tcW w:w="1439" w:type="dxa"/>
            <w:shd w:val="clear" w:color="auto" w:fill="auto"/>
            <w:vAlign w:val="center"/>
          </w:tcPr>
          <w:p w:rsidR="00EE7DB3" w:rsidRPr="002C71F2" w:rsidRDefault="00EE7DB3" w:rsidP="00412E44">
            <w:pPr>
              <w:jc w:val="center"/>
              <w:rPr>
                <w:color w:val="000000" w:themeColor="text1"/>
                <w:lang w:val="pl-PL"/>
              </w:rPr>
            </w:pPr>
            <w:r w:rsidRPr="002C71F2">
              <w:rPr>
                <w:color w:val="000000" w:themeColor="text1"/>
                <w:lang w:val="pl-PL"/>
              </w:rPr>
              <w:t>●</w:t>
            </w:r>
          </w:p>
        </w:tc>
      </w:tr>
    </w:tbl>
    <w:p w:rsidR="00EE7DB3" w:rsidRPr="002C71F2" w:rsidRDefault="00EE7DB3" w:rsidP="00EE7DB3">
      <w:pPr>
        <w:rPr>
          <w:color w:val="000000" w:themeColor="text1"/>
          <w:sz w:val="20"/>
          <w:szCs w:val="20"/>
          <w:lang w:val="pl-PL"/>
        </w:rPr>
      </w:pPr>
    </w:p>
    <w:p w:rsidR="00EE7DB3" w:rsidRPr="002C71F2" w:rsidRDefault="00EE7DB3" w:rsidP="00EE7DB3">
      <w:pPr>
        <w:spacing w:after="200" w:line="276" w:lineRule="auto"/>
        <w:rPr>
          <w:color w:val="000000" w:themeColor="text1"/>
          <w:sz w:val="20"/>
          <w:szCs w:val="20"/>
          <w:lang w:val="pl-PL"/>
        </w:rPr>
      </w:pPr>
    </w:p>
    <w:p w:rsidR="00EE7DB3" w:rsidRPr="002C71F2" w:rsidRDefault="00EE7DB3" w:rsidP="00EE7DB3">
      <w:pPr>
        <w:rPr>
          <w:color w:val="000000" w:themeColor="text1"/>
          <w:sz w:val="28"/>
          <w:lang w:val="pl-PL"/>
        </w:rPr>
      </w:pPr>
    </w:p>
    <w:sectPr w:rsidR="00EE7DB3" w:rsidRPr="002C71F2" w:rsidSect="00AA6F70">
      <w:pgSz w:w="11906" w:h="16838"/>
      <w:pgMar w:top="567" w:right="567"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468" w:rsidRDefault="00052468" w:rsidP="009D0201">
      <w:r>
        <w:separator/>
      </w:r>
    </w:p>
  </w:endnote>
  <w:endnote w:type="continuationSeparator" w:id="0">
    <w:p w:rsidR="00052468" w:rsidRDefault="00052468" w:rsidP="009D0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468" w:rsidRDefault="00052468" w:rsidP="009D0201">
      <w:r>
        <w:separator/>
      </w:r>
    </w:p>
  </w:footnote>
  <w:footnote w:type="continuationSeparator" w:id="0">
    <w:p w:rsidR="00052468" w:rsidRDefault="00052468" w:rsidP="009D02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3BDD"/>
    <w:multiLevelType w:val="hybridMultilevel"/>
    <w:tmpl w:val="91DC1C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A907754"/>
    <w:multiLevelType w:val="hybridMultilevel"/>
    <w:tmpl w:val="4CC20634"/>
    <w:lvl w:ilvl="0" w:tplc="04220001">
      <w:start w:val="1"/>
      <w:numFmt w:val="bullet"/>
      <w:lvlText w:val=""/>
      <w:lvlJc w:val="left"/>
      <w:pPr>
        <w:ind w:left="654" w:hanging="360"/>
      </w:pPr>
      <w:rPr>
        <w:rFonts w:ascii="Symbol" w:hAnsi="Symbol" w:hint="default"/>
      </w:rPr>
    </w:lvl>
    <w:lvl w:ilvl="1" w:tplc="04220003" w:tentative="1">
      <w:start w:val="1"/>
      <w:numFmt w:val="bullet"/>
      <w:lvlText w:val="o"/>
      <w:lvlJc w:val="left"/>
      <w:pPr>
        <w:ind w:left="1374" w:hanging="360"/>
      </w:pPr>
      <w:rPr>
        <w:rFonts w:ascii="Courier New" w:hAnsi="Courier New" w:cs="Courier New" w:hint="default"/>
      </w:rPr>
    </w:lvl>
    <w:lvl w:ilvl="2" w:tplc="04220005" w:tentative="1">
      <w:start w:val="1"/>
      <w:numFmt w:val="bullet"/>
      <w:lvlText w:val=""/>
      <w:lvlJc w:val="left"/>
      <w:pPr>
        <w:ind w:left="2094" w:hanging="360"/>
      </w:pPr>
      <w:rPr>
        <w:rFonts w:ascii="Wingdings" w:hAnsi="Wingdings" w:hint="default"/>
      </w:rPr>
    </w:lvl>
    <w:lvl w:ilvl="3" w:tplc="04220001" w:tentative="1">
      <w:start w:val="1"/>
      <w:numFmt w:val="bullet"/>
      <w:lvlText w:val=""/>
      <w:lvlJc w:val="left"/>
      <w:pPr>
        <w:ind w:left="2814" w:hanging="360"/>
      </w:pPr>
      <w:rPr>
        <w:rFonts w:ascii="Symbol" w:hAnsi="Symbol" w:hint="default"/>
      </w:rPr>
    </w:lvl>
    <w:lvl w:ilvl="4" w:tplc="04220003" w:tentative="1">
      <w:start w:val="1"/>
      <w:numFmt w:val="bullet"/>
      <w:lvlText w:val="o"/>
      <w:lvlJc w:val="left"/>
      <w:pPr>
        <w:ind w:left="3534" w:hanging="360"/>
      </w:pPr>
      <w:rPr>
        <w:rFonts w:ascii="Courier New" w:hAnsi="Courier New" w:cs="Courier New" w:hint="default"/>
      </w:rPr>
    </w:lvl>
    <w:lvl w:ilvl="5" w:tplc="04220005" w:tentative="1">
      <w:start w:val="1"/>
      <w:numFmt w:val="bullet"/>
      <w:lvlText w:val=""/>
      <w:lvlJc w:val="left"/>
      <w:pPr>
        <w:ind w:left="4254" w:hanging="360"/>
      </w:pPr>
      <w:rPr>
        <w:rFonts w:ascii="Wingdings" w:hAnsi="Wingdings" w:hint="default"/>
      </w:rPr>
    </w:lvl>
    <w:lvl w:ilvl="6" w:tplc="04220001" w:tentative="1">
      <w:start w:val="1"/>
      <w:numFmt w:val="bullet"/>
      <w:lvlText w:val=""/>
      <w:lvlJc w:val="left"/>
      <w:pPr>
        <w:ind w:left="4974" w:hanging="360"/>
      </w:pPr>
      <w:rPr>
        <w:rFonts w:ascii="Symbol" w:hAnsi="Symbol" w:hint="default"/>
      </w:rPr>
    </w:lvl>
    <w:lvl w:ilvl="7" w:tplc="04220003" w:tentative="1">
      <w:start w:val="1"/>
      <w:numFmt w:val="bullet"/>
      <w:lvlText w:val="o"/>
      <w:lvlJc w:val="left"/>
      <w:pPr>
        <w:ind w:left="5694" w:hanging="360"/>
      </w:pPr>
      <w:rPr>
        <w:rFonts w:ascii="Courier New" w:hAnsi="Courier New" w:cs="Courier New" w:hint="default"/>
      </w:rPr>
    </w:lvl>
    <w:lvl w:ilvl="8" w:tplc="04220005" w:tentative="1">
      <w:start w:val="1"/>
      <w:numFmt w:val="bullet"/>
      <w:lvlText w:val=""/>
      <w:lvlJc w:val="left"/>
      <w:pPr>
        <w:ind w:left="6414" w:hanging="360"/>
      </w:pPr>
      <w:rPr>
        <w:rFonts w:ascii="Wingdings" w:hAnsi="Wingdings" w:hint="default"/>
      </w:rPr>
    </w:lvl>
  </w:abstractNum>
  <w:abstractNum w:abstractNumId="2">
    <w:nsid w:val="14BD50B2"/>
    <w:multiLevelType w:val="hybridMultilevel"/>
    <w:tmpl w:val="21DC56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43A01532"/>
    <w:multiLevelType w:val="hybridMultilevel"/>
    <w:tmpl w:val="898A06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5E966460"/>
    <w:multiLevelType w:val="hybridMultilevel"/>
    <w:tmpl w:val="06FA15E6"/>
    <w:lvl w:ilvl="0" w:tplc="04220001">
      <w:start w:val="1"/>
      <w:numFmt w:val="bullet"/>
      <w:lvlText w:val=""/>
      <w:lvlJc w:val="left"/>
      <w:pPr>
        <w:ind w:left="654" w:hanging="360"/>
      </w:pPr>
      <w:rPr>
        <w:rFonts w:ascii="Symbol" w:hAnsi="Symbol" w:hint="default"/>
      </w:rPr>
    </w:lvl>
    <w:lvl w:ilvl="1" w:tplc="04220003" w:tentative="1">
      <w:start w:val="1"/>
      <w:numFmt w:val="bullet"/>
      <w:lvlText w:val="o"/>
      <w:lvlJc w:val="left"/>
      <w:pPr>
        <w:ind w:left="1374" w:hanging="360"/>
      </w:pPr>
      <w:rPr>
        <w:rFonts w:ascii="Courier New" w:hAnsi="Courier New" w:cs="Courier New" w:hint="default"/>
      </w:rPr>
    </w:lvl>
    <w:lvl w:ilvl="2" w:tplc="04220005" w:tentative="1">
      <w:start w:val="1"/>
      <w:numFmt w:val="bullet"/>
      <w:lvlText w:val=""/>
      <w:lvlJc w:val="left"/>
      <w:pPr>
        <w:ind w:left="2094" w:hanging="360"/>
      </w:pPr>
      <w:rPr>
        <w:rFonts w:ascii="Wingdings" w:hAnsi="Wingdings" w:hint="default"/>
      </w:rPr>
    </w:lvl>
    <w:lvl w:ilvl="3" w:tplc="04220001" w:tentative="1">
      <w:start w:val="1"/>
      <w:numFmt w:val="bullet"/>
      <w:lvlText w:val=""/>
      <w:lvlJc w:val="left"/>
      <w:pPr>
        <w:ind w:left="2814" w:hanging="360"/>
      </w:pPr>
      <w:rPr>
        <w:rFonts w:ascii="Symbol" w:hAnsi="Symbol" w:hint="default"/>
      </w:rPr>
    </w:lvl>
    <w:lvl w:ilvl="4" w:tplc="04220003" w:tentative="1">
      <w:start w:val="1"/>
      <w:numFmt w:val="bullet"/>
      <w:lvlText w:val="o"/>
      <w:lvlJc w:val="left"/>
      <w:pPr>
        <w:ind w:left="3534" w:hanging="360"/>
      </w:pPr>
      <w:rPr>
        <w:rFonts w:ascii="Courier New" w:hAnsi="Courier New" w:cs="Courier New" w:hint="default"/>
      </w:rPr>
    </w:lvl>
    <w:lvl w:ilvl="5" w:tplc="04220005" w:tentative="1">
      <w:start w:val="1"/>
      <w:numFmt w:val="bullet"/>
      <w:lvlText w:val=""/>
      <w:lvlJc w:val="left"/>
      <w:pPr>
        <w:ind w:left="4254" w:hanging="360"/>
      </w:pPr>
      <w:rPr>
        <w:rFonts w:ascii="Wingdings" w:hAnsi="Wingdings" w:hint="default"/>
      </w:rPr>
    </w:lvl>
    <w:lvl w:ilvl="6" w:tplc="04220001" w:tentative="1">
      <w:start w:val="1"/>
      <w:numFmt w:val="bullet"/>
      <w:lvlText w:val=""/>
      <w:lvlJc w:val="left"/>
      <w:pPr>
        <w:ind w:left="4974" w:hanging="360"/>
      </w:pPr>
      <w:rPr>
        <w:rFonts w:ascii="Symbol" w:hAnsi="Symbol" w:hint="default"/>
      </w:rPr>
    </w:lvl>
    <w:lvl w:ilvl="7" w:tplc="04220003" w:tentative="1">
      <w:start w:val="1"/>
      <w:numFmt w:val="bullet"/>
      <w:lvlText w:val="o"/>
      <w:lvlJc w:val="left"/>
      <w:pPr>
        <w:ind w:left="5694" w:hanging="360"/>
      </w:pPr>
      <w:rPr>
        <w:rFonts w:ascii="Courier New" w:hAnsi="Courier New" w:cs="Courier New" w:hint="default"/>
      </w:rPr>
    </w:lvl>
    <w:lvl w:ilvl="8" w:tplc="04220005" w:tentative="1">
      <w:start w:val="1"/>
      <w:numFmt w:val="bullet"/>
      <w:lvlText w:val=""/>
      <w:lvlJc w:val="left"/>
      <w:pPr>
        <w:ind w:left="6414" w:hanging="360"/>
      </w:pPr>
      <w:rPr>
        <w:rFonts w:ascii="Wingdings" w:hAnsi="Wingdings" w:hint="default"/>
      </w:rPr>
    </w:lvl>
  </w:abstractNum>
  <w:abstractNum w:abstractNumId="5">
    <w:nsid w:val="65BA4C71"/>
    <w:multiLevelType w:val="hybridMultilevel"/>
    <w:tmpl w:val="43D6B462"/>
    <w:lvl w:ilvl="0" w:tplc="04220001">
      <w:start w:val="1"/>
      <w:numFmt w:val="bullet"/>
      <w:lvlText w:val=""/>
      <w:lvlJc w:val="left"/>
      <w:pPr>
        <w:ind w:left="654" w:hanging="360"/>
      </w:pPr>
      <w:rPr>
        <w:rFonts w:ascii="Symbol" w:hAnsi="Symbol" w:hint="default"/>
      </w:rPr>
    </w:lvl>
    <w:lvl w:ilvl="1" w:tplc="04220003" w:tentative="1">
      <w:start w:val="1"/>
      <w:numFmt w:val="bullet"/>
      <w:lvlText w:val="o"/>
      <w:lvlJc w:val="left"/>
      <w:pPr>
        <w:ind w:left="1374" w:hanging="360"/>
      </w:pPr>
      <w:rPr>
        <w:rFonts w:ascii="Courier New" w:hAnsi="Courier New" w:cs="Courier New" w:hint="default"/>
      </w:rPr>
    </w:lvl>
    <w:lvl w:ilvl="2" w:tplc="04220005" w:tentative="1">
      <w:start w:val="1"/>
      <w:numFmt w:val="bullet"/>
      <w:lvlText w:val=""/>
      <w:lvlJc w:val="left"/>
      <w:pPr>
        <w:ind w:left="2094" w:hanging="360"/>
      </w:pPr>
      <w:rPr>
        <w:rFonts w:ascii="Wingdings" w:hAnsi="Wingdings" w:hint="default"/>
      </w:rPr>
    </w:lvl>
    <w:lvl w:ilvl="3" w:tplc="04220001" w:tentative="1">
      <w:start w:val="1"/>
      <w:numFmt w:val="bullet"/>
      <w:lvlText w:val=""/>
      <w:lvlJc w:val="left"/>
      <w:pPr>
        <w:ind w:left="2814" w:hanging="360"/>
      </w:pPr>
      <w:rPr>
        <w:rFonts w:ascii="Symbol" w:hAnsi="Symbol" w:hint="default"/>
      </w:rPr>
    </w:lvl>
    <w:lvl w:ilvl="4" w:tplc="04220003" w:tentative="1">
      <w:start w:val="1"/>
      <w:numFmt w:val="bullet"/>
      <w:lvlText w:val="o"/>
      <w:lvlJc w:val="left"/>
      <w:pPr>
        <w:ind w:left="3534" w:hanging="360"/>
      </w:pPr>
      <w:rPr>
        <w:rFonts w:ascii="Courier New" w:hAnsi="Courier New" w:cs="Courier New" w:hint="default"/>
      </w:rPr>
    </w:lvl>
    <w:lvl w:ilvl="5" w:tplc="04220005" w:tentative="1">
      <w:start w:val="1"/>
      <w:numFmt w:val="bullet"/>
      <w:lvlText w:val=""/>
      <w:lvlJc w:val="left"/>
      <w:pPr>
        <w:ind w:left="4254" w:hanging="360"/>
      </w:pPr>
      <w:rPr>
        <w:rFonts w:ascii="Wingdings" w:hAnsi="Wingdings" w:hint="default"/>
      </w:rPr>
    </w:lvl>
    <w:lvl w:ilvl="6" w:tplc="04220001" w:tentative="1">
      <w:start w:val="1"/>
      <w:numFmt w:val="bullet"/>
      <w:lvlText w:val=""/>
      <w:lvlJc w:val="left"/>
      <w:pPr>
        <w:ind w:left="4974" w:hanging="360"/>
      </w:pPr>
      <w:rPr>
        <w:rFonts w:ascii="Symbol" w:hAnsi="Symbol" w:hint="default"/>
      </w:rPr>
    </w:lvl>
    <w:lvl w:ilvl="7" w:tplc="04220003" w:tentative="1">
      <w:start w:val="1"/>
      <w:numFmt w:val="bullet"/>
      <w:lvlText w:val="o"/>
      <w:lvlJc w:val="left"/>
      <w:pPr>
        <w:ind w:left="5694" w:hanging="360"/>
      </w:pPr>
      <w:rPr>
        <w:rFonts w:ascii="Courier New" w:hAnsi="Courier New" w:cs="Courier New" w:hint="default"/>
      </w:rPr>
    </w:lvl>
    <w:lvl w:ilvl="8" w:tplc="04220005" w:tentative="1">
      <w:start w:val="1"/>
      <w:numFmt w:val="bullet"/>
      <w:lvlText w:val=""/>
      <w:lvlJc w:val="left"/>
      <w:pPr>
        <w:ind w:left="6414" w:hanging="360"/>
      </w:pPr>
      <w:rPr>
        <w:rFonts w:ascii="Wingdings" w:hAnsi="Wingdings" w:hint="default"/>
      </w:rPr>
    </w:lvl>
  </w:abstractNum>
  <w:abstractNum w:abstractNumId="6">
    <w:nsid w:val="6B707523"/>
    <w:multiLevelType w:val="hybridMultilevel"/>
    <w:tmpl w:val="08B08D7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724D46A5"/>
    <w:multiLevelType w:val="hybridMultilevel"/>
    <w:tmpl w:val="F094E300"/>
    <w:lvl w:ilvl="0" w:tplc="0422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0"/>
  </w:num>
  <w:num w:numId="2">
    <w:abstractNumId w:val="3"/>
  </w:num>
  <w:num w:numId="3">
    <w:abstractNumId w:val="7"/>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EAD"/>
    <w:rsid w:val="000023EB"/>
    <w:rsid w:val="00002B87"/>
    <w:rsid w:val="0000583E"/>
    <w:rsid w:val="00012647"/>
    <w:rsid w:val="000153F1"/>
    <w:rsid w:val="000165D2"/>
    <w:rsid w:val="00022C64"/>
    <w:rsid w:val="00023810"/>
    <w:rsid w:val="00030A8E"/>
    <w:rsid w:val="00030E04"/>
    <w:rsid w:val="0004069E"/>
    <w:rsid w:val="00042971"/>
    <w:rsid w:val="00043197"/>
    <w:rsid w:val="00043BC9"/>
    <w:rsid w:val="00044EEE"/>
    <w:rsid w:val="00045DF7"/>
    <w:rsid w:val="000501B9"/>
    <w:rsid w:val="00050C8A"/>
    <w:rsid w:val="000511AB"/>
    <w:rsid w:val="00052468"/>
    <w:rsid w:val="00056051"/>
    <w:rsid w:val="000564EB"/>
    <w:rsid w:val="00057C7F"/>
    <w:rsid w:val="000623DA"/>
    <w:rsid w:val="00062433"/>
    <w:rsid w:val="00064E42"/>
    <w:rsid w:val="000656C8"/>
    <w:rsid w:val="0006635B"/>
    <w:rsid w:val="00072A05"/>
    <w:rsid w:val="00073149"/>
    <w:rsid w:val="00074027"/>
    <w:rsid w:val="00077DA8"/>
    <w:rsid w:val="00082C75"/>
    <w:rsid w:val="00082CE8"/>
    <w:rsid w:val="0008489A"/>
    <w:rsid w:val="00084FEF"/>
    <w:rsid w:val="00087CC9"/>
    <w:rsid w:val="00090112"/>
    <w:rsid w:val="00091CE4"/>
    <w:rsid w:val="000A69D3"/>
    <w:rsid w:val="000B008E"/>
    <w:rsid w:val="000B06D9"/>
    <w:rsid w:val="000B0739"/>
    <w:rsid w:val="000B093F"/>
    <w:rsid w:val="000B2DF8"/>
    <w:rsid w:val="000B6E2F"/>
    <w:rsid w:val="000C0119"/>
    <w:rsid w:val="000C07CD"/>
    <w:rsid w:val="000C1750"/>
    <w:rsid w:val="000C2B0D"/>
    <w:rsid w:val="000C3344"/>
    <w:rsid w:val="000C5828"/>
    <w:rsid w:val="000C648D"/>
    <w:rsid w:val="000C7707"/>
    <w:rsid w:val="000D2542"/>
    <w:rsid w:val="000D26F0"/>
    <w:rsid w:val="000D3F78"/>
    <w:rsid w:val="000D5345"/>
    <w:rsid w:val="000D790C"/>
    <w:rsid w:val="000D7F5F"/>
    <w:rsid w:val="000E2625"/>
    <w:rsid w:val="000E5AF3"/>
    <w:rsid w:val="000E65AD"/>
    <w:rsid w:val="000E6E4F"/>
    <w:rsid w:val="000E7ABD"/>
    <w:rsid w:val="000E7E5F"/>
    <w:rsid w:val="000F100B"/>
    <w:rsid w:val="00111FB3"/>
    <w:rsid w:val="00112B1E"/>
    <w:rsid w:val="00112D81"/>
    <w:rsid w:val="0011523B"/>
    <w:rsid w:val="0012008C"/>
    <w:rsid w:val="00120276"/>
    <w:rsid w:val="001228E9"/>
    <w:rsid w:val="001236B7"/>
    <w:rsid w:val="00124DA5"/>
    <w:rsid w:val="00126294"/>
    <w:rsid w:val="00126331"/>
    <w:rsid w:val="00132B90"/>
    <w:rsid w:val="00137DF5"/>
    <w:rsid w:val="00144598"/>
    <w:rsid w:val="00145D41"/>
    <w:rsid w:val="0014658C"/>
    <w:rsid w:val="0015128E"/>
    <w:rsid w:val="00152BEE"/>
    <w:rsid w:val="00153E5A"/>
    <w:rsid w:val="00160183"/>
    <w:rsid w:val="0016287E"/>
    <w:rsid w:val="00164BD8"/>
    <w:rsid w:val="00170D4E"/>
    <w:rsid w:val="00171C58"/>
    <w:rsid w:val="0017557A"/>
    <w:rsid w:val="00176285"/>
    <w:rsid w:val="00176CE9"/>
    <w:rsid w:val="001839D8"/>
    <w:rsid w:val="0018595D"/>
    <w:rsid w:val="0018684D"/>
    <w:rsid w:val="0019111B"/>
    <w:rsid w:val="0019227A"/>
    <w:rsid w:val="001976C2"/>
    <w:rsid w:val="001A0312"/>
    <w:rsid w:val="001A1BAC"/>
    <w:rsid w:val="001A210D"/>
    <w:rsid w:val="001A2866"/>
    <w:rsid w:val="001B05C7"/>
    <w:rsid w:val="001B1E14"/>
    <w:rsid w:val="001B63C0"/>
    <w:rsid w:val="001B6D7D"/>
    <w:rsid w:val="001C29E5"/>
    <w:rsid w:val="001C2B6F"/>
    <w:rsid w:val="001C3AF6"/>
    <w:rsid w:val="001C4FE8"/>
    <w:rsid w:val="001C6081"/>
    <w:rsid w:val="001D53D6"/>
    <w:rsid w:val="001E14CA"/>
    <w:rsid w:val="001E1C39"/>
    <w:rsid w:val="001E42D3"/>
    <w:rsid w:val="001E72AB"/>
    <w:rsid w:val="001E7D7B"/>
    <w:rsid w:val="001F0C5E"/>
    <w:rsid w:val="001F16F9"/>
    <w:rsid w:val="001F3232"/>
    <w:rsid w:val="001F4AE3"/>
    <w:rsid w:val="001F5BC7"/>
    <w:rsid w:val="001F77F7"/>
    <w:rsid w:val="0020124E"/>
    <w:rsid w:val="00203715"/>
    <w:rsid w:val="00206953"/>
    <w:rsid w:val="00206C35"/>
    <w:rsid w:val="002128A3"/>
    <w:rsid w:val="00214810"/>
    <w:rsid w:val="00215E86"/>
    <w:rsid w:val="002160F1"/>
    <w:rsid w:val="002167BA"/>
    <w:rsid w:val="00217A37"/>
    <w:rsid w:val="00222AD6"/>
    <w:rsid w:val="00222DD9"/>
    <w:rsid w:val="0022416F"/>
    <w:rsid w:val="00230BC1"/>
    <w:rsid w:val="002402DE"/>
    <w:rsid w:val="002421EA"/>
    <w:rsid w:val="00245E75"/>
    <w:rsid w:val="00250562"/>
    <w:rsid w:val="00262B86"/>
    <w:rsid w:val="002633C1"/>
    <w:rsid w:val="00265BC3"/>
    <w:rsid w:val="00266420"/>
    <w:rsid w:val="0026675F"/>
    <w:rsid w:val="00270FF7"/>
    <w:rsid w:val="00271FC9"/>
    <w:rsid w:val="00276F9B"/>
    <w:rsid w:val="00277AAB"/>
    <w:rsid w:val="00280AB3"/>
    <w:rsid w:val="002810F1"/>
    <w:rsid w:val="00282101"/>
    <w:rsid w:val="002828E4"/>
    <w:rsid w:val="002841F5"/>
    <w:rsid w:val="00285AA1"/>
    <w:rsid w:val="002944AF"/>
    <w:rsid w:val="002A49CE"/>
    <w:rsid w:val="002B453A"/>
    <w:rsid w:val="002B4D5C"/>
    <w:rsid w:val="002B543E"/>
    <w:rsid w:val="002B703B"/>
    <w:rsid w:val="002C0D62"/>
    <w:rsid w:val="002C1C71"/>
    <w:rsid w:val="002C71F2"/>
    <w:rsid w:val="002D24D7"/>
    <w:rsid w:val="002D2554"/>
    <w:rsid w:val="002D3709"/>
    <w:rsid w:val="002D38F8"/>
    <w:rsid w:val="002D3CF0"/>
    <w:rsid w:val="002D6B06"/>
    <w:rsid w:val="002E069C"/>
    <w:rsid w:val="002E2E5A"/>
    <w:rsid w:val="002F07EB"/>
    <w:rsid w:val="002F1899"/>
    <w:rsid w:val="002F1AAB"/>
    <w:rsid w:val="002F4CB0"/>
    <w:rsid w:val="002F6169"/>
    <w:rsid w:val="002F7696"/>
    <w:rsid w:val="003020EC"/>
    <w:rsid w:val="003034D6"/>
    <w:rsid w:val="00303C59"/>
    <w:rsid w:val="00306E44"/>
    <w:rsid w:val="003114CA"/>
    <w:rsid w:val="00313778"/>
    <w:rsid w:val="0031386C"/>
    <w:rsid w:val="00315743"/>
    <w:rsid w:val="00321EF4"/>
    <w:rsid w:val="00327198"/>
    <w:rsid w:val="0033230A"/>
    <w:rsid w:val="003426D8"/>
    <w:rsid w:val="00342E9F"/>
    <w:rsid w:val="00350C13"/>
    <w:rsid w:val="003527C6"/>
    <w:rsid w:val="0035487A"/>
    <w:rsid w:val="003606B2"/>
    <w:rsid w:val="0036073F"/>
    <w:rsid w:val="0036160E"/>
    <w:rsid w:val="00363C18"/>
    <w:rsid w:val="003640AA"/>
    <w:rsid w:val="00364427"/>
    <w:rsid w:val="00365992"/>
    <w:rsid w:val="0037072F"/>
    <w:rsid w:val="00373D58"/>
    <w:rsid w:val="003779EA"/>
    <w:rsid w:val="003820CC"/>
    <w:rsid w:val="00383666"/>
    <w:rsid w:val="0038535F"/>
    <w:rsid w:val="00385FA7"/>
    <w:rsid w:val="0039133A"/>
    <w:rsid w:val="00391BE8"/>
    <w:rsid w:val="00394881"/>
    <w:rsid w:val="003A035F"/>
    <w:rsid w:val="003A0411"/>
    <w:rsid w:val="003A2589"/>
    <w:rsid w:val="003A3058"/>
    <w:rsid w:val="003A6CC3"/>
    <w:rsid w:val="003B0AD1"/>
    <w:rsid w:val="003B1ADE"/>
    <w:rsid w:val="003C77F2"/>
    <w:rsid w:val="003D1F53"/>
    <w:rsid w:val="003D4311"/>
    <w:rsid w:val="003D519A"/>
    <w:rsid w:val="003D748C"/>
    <w:rsid w:val="003E083B"/>
    <w:rsid w:val="003E2FFC"/>
    <w:rsid w:val="003E3509"/>
    <w:rsid w:val="003E6E0D"/>
    <w:rsid w:val="003F094F"/>
    <w:rsid w:val="003F1967"/>
    <w:rsid w:val="004001C6"/>
    <w:rsid w:val="004021EF"/>
    <w:rsid w:val="00405FC2"/>
    <w:rsid w:val="0041485C"/>
    <w:rsid w:val="00415DEB"/>
    <w:rsid w:val="004176C1"/>
    <w:rsid w:val="004218E0"/>
    <w:rsid w:val="0042316A"/>
    <w:rsid w:val="00426F78"/>
    <w:rsid w:val="0043580A"/>
    <w:rsid w:val="00436867"/>
    <w:rsid w:val="0043771A"/>
    <w:rsid w:val="004423D6"/>
    <w:rsid w:val="00442824"/>
    <w:rsid w:val="004471A2"/>
    <w:rsid w:val="004504FE"/>
    <w:rsid w:val="004522E8"/>
    <w:rsid w:val="00453B0F"/>
    <w:rsid w:val="00470453"/>
    <w:rsid w:val="004744C1"/>
    <w:rsid w:val="004772D8"/>
    <w:rsid w:val="0048088A"/>
    <w:rsid w:val="00485B2A"/>
    <w:rsid w:val="004870C6"/>
    <w:rsid w:val="0049337C"/>
    <w:rsid w:val="00496788"/>
    <w:rsid w:val="00497176"/>
    <w:rsid w:val="004A7A91"/>
    <w:rsid w:val="004B3FDC"/>
    <w:rsid w:val="004B518D"/>
    <w:rsid w:val="004B5B1A"/>
    <w:rsid w:val="004B5B5D"/>
    <w:rsid w:val="004B74CC"/>
    <w:rsid w:val="004B7B9F"/>
    <w:rsid w:val="004C0DB4"/>
    <w:rsid w:val="004C587A"/>
    <w:rsid w:val="004C76EC"/>
    <w:rsid w:val="004C7C9D"/>
    <w:rsid w:val="004D2535"/>
    <w:rsid w:val="004D54CE"/>
    <w:rsid w:val="004D71F0"/>
    <w:rsid w:val="004D7CE0"/>
    <w:rsid w:val="004E7A60"/>
    <w:rsid w:val="004F2F3F"/>
    <w:rsid w:val="00500235"/>
    <w:rsid w:val="00501F65"/>
    <w:rsid w:val="00506ECC"/>
    <w:rsid w:val="00510C28"/>
    <w:rsid w:val="00512BB4"/>
    <w:rsid w:val="00512E5C"/>
    <w:rsid w:val="0051452A"/>
    <w:rsid w:val="00514EB5"/>
    <w:rsid w:val="00517BF7"/>
    <w:rsid w:val="00517E9C"/>
    <w:rsid w:val="00521A10"/>
    <w:rsid w:val="00521DC4"/>
    <w:rsid w:val="00523247"/>
    <w:rsid w:val="0053467C"/>
    <w:rsid w:val="005407F8"/>
    <w:rsid w:val="00543DAC"/>
    <w:rsid w:val="005453E4"/>
    <w:rsid w:val="0055005B"/>
    <w:rsid w:val="00557EB8"/>
    <w:rsid w:val="00562040"/>
    <w:rsid w:val="0057101E"/>
    <w:rsid w:val="005722E1"/>
    <w:rsid w:val="0057308D"/>
    <w:rsid w:val="00576C09"/>
    <w:rsid w:val="00580D05"/>
    <w:rsid w:val="0058382A"/>
    <w:rsid w:val="00583D77"/>
    <w:rsid w:val="00583FA2"/>
    <w:rsid w:val="005843D3"/>
    <w:rsid w:val="00585AC3"/>
    <w:rsid w:val="00592897"/>
    <w:rsid w:val="00592E3F"/>
    <w:rsid w:val="00597455"/>
    <w:rsid w:val="005977CC"/>
    <w:rsid w:val="00597D55"/>
    <w:rsid w:val="005A0578"/>
    <w:rsid w:val="005A3FEF"/>
    <w:rsid w:val="005A4161"/>
    <w:rsid w:val="005A7109"/>
    <w:rsid w:val="005B1876"/>
    <w:rsid w:val="005B2285"/>
    <w:rsid w:val="005B3E16"/>
    <w:rsid w:val="005C0B19"/>
    <w:rsid w:val="005C1327"/>
    <w:rsid w:val="005C4023"/>
    <w:rsid w:val="005C638A"/>
    <w:rsid w:val="005D17ED"/>
    <w:rsid w:val="005D4114"/>
    <w:rsid w:val="005D64E0"/>
    <w:rsid w:val="005F038F"/>
    <w:rsid w:val="005F0FAD"/>
    <w:rsid w:val="005F1D15"/>
    <w:rsid w:val="005F25A6"/>
    <w:rsid w:val="005F27E9"/>
    <w:rsid w:val="005F6517"/>
    <w:rsid w:val="005F75C1"/>
    <w:rsid w:val="005F7B72"/>
    <w:rsid w:val="00600531"/>
    <w:rsid w:val="00601096"/>
    <w:rsid w:val="006010DB"/>
    <w:rsid w:val="006053DB"/>
    <w:rsid w:val="00607B88"/>
    <w:rsid w:val="00615EDE"/>
    <w:rsid w:val="0061690F"/>
    <w:rsid w:val="00622148"/>
    <w:rsid w:val="0062421D"/>
    <w:rsid w:val="006261ED"/>
    <w:rsid w:val="006302C0"/>
    <w:rsid w:val="00635727"/>
    <w:rsid w:val="00635B2D"/>
    <w:rsid w:val="00640BCB"/>
    <w:rsid w:val="00643FFB"/>
    <w:rsid w:val="00645CDA"/>
    <w:rsid w:val="00646680"/>
    <w:rsid w:val="00650191"/>
    <w:rsid w:val="00650365"/>
    <w:rsid w:val="00650CD8"/>
    <w:rsid w:val="00650D06"/>
    <w:rsid w:val="00651858"/>
    <w:rsid w:val="00653CC4"/>
    <w:rsid w:val="006607ED"/>
    <w:rsid w:val="006619D0"/>
    <w:rsid w:val="00662DAA"/>
    <w:rsid w:val="00664AF3"/>
    <w:rsid w:val="00673E64"/>
    <w:rsid w:val="0067448E"/>
    <w:rsid w:val="00674890"/>
    <w:rsid w:val="00674DB5"/>
    <w:rsid w:val="0067562A"/>
    <w:rsid w:val="0067627F"/>
    <w:rsid w:val="0067648B"/>
    <w:rsid w:val="006819E5"/>
    <w:rsid w:val="00681A0A"/>
    <w:rsid w:val="00682475"/>
    <w:rsid w:val="00682D2F"/>
    <w:rsid w:val="00686126"/>
    <w:rsid w:val="006918F3"/>
    <w:rsid w:val="006947B1"/>
    <w:rsid w:val="00694F8B"/>
    <w:rsid w:val="00696192"/>
    <w:rsid w:val="00696B6C"/>
    <w:rsid w:val="006972F8"/>
    <w:rsid w:val="0069731F"/>
    <w:rsid w:val="00697D0C"/>
    <w:rsid w:val="006A4E55"/>
    <w:rsid w:val="006A6E8A"/>
    <w:rsid w:val="006B5AED"/>
    <w:rsid w:val="006C06D1"/>
    <w:rsid w:val="006C181A"/>
    <w:rsid w:val="006C1BF9"/>
    <w:rsid w:val="006C1FF7"/>
    <w:rsid w:val="006C318C"/>
    <w:rsid w:val="006C4CEA"/>
    <w:rsid w:val="006C73F6"/>
    <w:rsid w:val="006D28AC"/>
    <w:rsid w:val="006D4B0C"/>
    <w:rsid w:val="006D7C92"/>
    <w:rsid w:val="006D7FC1"/>
    <w:rsid w:val="006E15BB"/>
    <w:rsid w:val="006E39FC"/>
    <w:rsid w:val="006E56EE"/>
    <w:rsid w:val="006E6C08"/>
    <w:rsid w:val="006F0E10"/>
    <w:rsid w:val="006F1099"/>
    <w:rsid w:val="006F1F1D"/>
    <w:rsid w:val="006F21C6"/>
    <w:rsid w:val="006F31C5"/>
    <w:rsid w:val="006F4C54"/>
    <w:rsid w:val="006F573B"/>
    <w:rsid w:val="006F61A0"/>
    <w:rsid w:val="006F74F9"/>
    <w:rsid w:val="00700562"/>
    <w:rsid w:val="007015EE"/>
    <w:rsid w:val="0071230C"/>
    <w:rsid w:val="007136A4"/>
    <w:rsid w:val="00714B8D"/>
    <w:rsid w:val="0071505B"/>
    <w:rsid w:val="00720190"/>
    <w:rsid w:val="007247A9"/>
    <w:rsid w:val="00730528"/>
    <w:rsid w:val="00731009"/>
    <w:rsid w:val="0073105A"/>
    <w:rsid w:val="0073195F"/>
    <w:rsid w:val="00732C6F"/>
    <w:rsid w:val="00733D87"/>
    <w:rsid w:val="00734194"/>
    <w:rsid w:val="00734656"/>
    <w:rsid w:val="00735C9F"/>
    <w:rsid w:val="0073683E"/>
    <w:rsid w:val="007414FA"/>
    <w:rsid w:val="0074194D"/>
    <w:rsid w:val="00742D3B"/>
    <w:rsid w:val="007448B6"/>
    <w:rsid w:val="007473DF"/>
    <w:rsid w:val="00750CE0"/>
    <w:rsid w:val="00753837"/>
    <w:rsid w:val="00755723"/>
    <w:rsid w:val="007565EC"/>
    <w:rsid w:val="00760D7F"/>
    <w:rsid w:val="0076177E"/>
    <w:rsid w:val="007668B7"/>
    <w:rsid w:val="007716B6"/>
    <w:rsid w:val="00772991"/>
    <w:rsid w:val="007738C0"/>
    <w:rsid w:val="00773F9B"/>
    <w:rsid w:val="007751FA"/>
    <w:rsid w:val="007754B4"/>
    <w:rsid w:val="007755CC"/>
    <w:rsid w:val="00780A6C"/>
    <w:rsid w:val="00781CAA"/>
    <w:rsid w:val="007824AC"/>
    <w:rsid w:val="00782676"/>
    <w:rsid w:val="00794A7A"/>
    <w:rsid w:val="007A0718"/>
    <w:rsid w:val="007A2304"/>
    <w:rsid w:val="007A501E"/>
    <w:rsid w:val="007A7D38"/>
    <w:rsid w:val="007C75B6"/>
    <w:rsid w:val="007D6187"/>
    <w:rsid w:val="007D7BAE"/>
    <w:rsid w:val="007E34B7"/>
    <w:rsid w:val="007E4919"/>
    <w:rsid w:val="007F2DE0"/>
    <w:rsid w:val="007F4833"/>
    <w:rsid w:val="007F4B3A"/>
    <w:rsid w:val="007F730D"/>
    <w:rsid w:val="00800AF0"/>
    <w:rsid w:val="00804D3D"/>
    <w:rsid w:val="00805C45"/>
    <w:rsid w:val="00810F6B"/>
    <w:rsid w:val="00811C61"/>
    <w:rsid w:val="00812C79"/>
    <w:rsid w:val="008152F1"/>
    <w:rsid w:val="00821BE5"/>
    <w:rsid w:val="008300F3"/>
    <w:rsid w:val="00830C0E"/>
    <w:rsid w:val="00833612"/>
    <w:rsid w:val="0083452B"/>
    <w:rsid w:val="00840803"/>
    <w:rsid w:val="0084585A"/>
    <w:rsid w:val="00853F83"/>
    <w:rsid w:val="008548EC"/>
    <w:rsid w:val="00854A28"/>
    <w:rsid w:val="008568AA"/>
    <w:rsid w:val="00861737"/>
    <w:rsid w:val="008660B3"/>
    <w:rsid w:val="008773BC"/>
    <w:rsid w:val="0088192F"/>
    <w:rsid w:val="00883177"/>
    <w:rsid w:val="008856E5"/>
    <w:rsid w:val="00887820"/>
    <w:rsid w:val="00890E3A"/>
    <w:rsid w:val="00893CB9"/>
    <w:rsid w:val="008951E9"/>
    <w:rsid w:val="008A17DA"/>
    <w:rsid w:val="008A629B"/>
    <w:rsid w:val="008A7776"/>
    <w:rsid w:val="008B31BD"/>
    <w:rsid w:val="008B7B4B"/>
    <w:rsid w:val="008C2374"/>
    <w:rsid w:val="008C2924"/>
    <w:rsid w:val="008C5D59"/>
    <w:rsid w:val="008C6902"/>
    <w:rsid w:val="008D055D"/>
    <w:rsid w:val="008D10C3"/>
    <w:rsid w:val="008D3952"/>
    <w:rsid w:val="008D418A"/>
    <w:rsid w:val="008D5949"/>
    <w:rsid w:val="008E2B4D"/>
    <w:rsid w:val="008F0AF6"/>
    <w:rsid w:val="008F20DC"/>
    <w:rsid w:val="008F693B"/>
    <w:rsid w:val="008F73A1"/>
    <w:rsid w:val="009002CC"/>
    <w:rsid w:val="00900312"/>
    <w:rsid w:val="00902A49"/>
    <w:rsid w:val="00902D9C"/>
    <w:rsid w:val="009036FD"/>
    <w:rsid w:val="00904071"/>
    <w:rsid w:val="0090548C"/>
    <w:rsid w:val="00912AED"/>
    <w:rsid w:val="00916E06"/>
    <w:rsid w:val="00921400"/>
    <w:rsid w:val="00922756"/>
    <w:rsid w:val="00932416"/>
    <w:rsid w:val="00941901"/>
    <w:rsid w:val="00945637"/>
    <w:rsid w:val="009466CD"/>
    <w:rsid w:val="00946C59"/>
    <w:rsid w:val="0095671C"/>
    <w:rsid w:val="009623A8"/>
    <w:rsid w:val="00962EFC"/>
    <w:rsid w:val="00962FFE"/>
    <w:rsid w:val="009638D3"/>
    <w:rsid w:val="00965E82"/>
    <w:rsid w:val="009707CC"/>
    <w:rsid w:val="00973F69"/>
    <w:rsid w:val="00975809"/>
    <w:rsid w:val="009776D1"/>
    <w:rsid w:val="00977943"/>
    <w:rsid w:val="00977E96"/>
    <w:rsid w:val="00981BD2"/>
    <w:rsid w:val="00987F87"/>
    <w:rsid w:val="00992010"/>
    <w:rsid w:val="00996761"/>
    <w:rsid w:val="009A3044"/>
    <w:rsid w:val="009A58C4"/>
    <w:rsid w:val="009B0C22"/>
    <w:rsid w:val="009B4B0D"/>
    <w:rsid w:val="009C0E10"/>
    <w:rsid w:val="009C23A9"/>
    <w:rsid w:val="009C61AE"/>
    <w:rsid w:val="009D0201"/>
    <w:rsid w:val="009D0D93"/>
    <w:rsid w:val="009D42FD"/>
    <w:rsid w:val="009D64A7"/>
    <w:rsid w:val="009D6629"/>
    <w:rsid w:val="009D6681"/>
    <w:rsid w:val="009E0B17"/>
    <w:rsid w:val="009E2340"/>
    <w:rsid w:val="009E38A1"/>
    <w:rsid w:val="009E687C"/>
    <w:rsid w:val="009E7078"/>
    <w:rsid w:val="009E7D9F"/>
    <w:rsid w:val="009F1C50"/>
    <w:rsid w:val="009F2368"/>
    <w:rsid w:val="009F7013"/>
    <w:rsid w:val="00A04249"/>
    <w:rsid w:val="00A05CE6"/>
    <w:rsid w:val="00A05E71"/>
    <w:rsid w:val="00A0640C"/>
    <w:rsid w:val="00A22974"/>
    <w:rsid w:val="00A24337"/>
    <w:rsid w:val="00A26622"/>
    <w:rsid w:val="00A27941"/>
    <w:rsid w:val="00A27E0C"/>
    <w:rsid w:val="00A303AD"/>
    <w:rsid w:val="00A426E1"/>
    <w:rsid w:val="00A45A46"/>
    <w:rsid w:val="00A45EA7"/>
    <w:rsid w:val="00A465EA"/>
    <w:rsid w:val="00A469AF"/>
    <w:rsid w:val="00A47C53"/>
    <w:rsid w:val="00A50DD9"/>
    <w:rsid w:val="00A5107C"/>
    <w:rsid w:val="00A623D0"/>
    <w:rsid w:val="00A6334F"/>
    <w:rsid w:val="00A66E41"/>
    <w:rsid w:val="00A71B5B"/>
    <w:rsid w:val="00A8087D"/>
    <w:rsid w:val="00A8300B"/>
    <w:rsid w:val="00A939DF"/>
    <w:rsid w:val="00A94798"/>
    <w:rsid w:val="00A94ACF"/>
    <w:rsid w:val="00A96700"/>
    <w:rsid w:val="00A974A5"/>
    <w:rsid w:val="00AA6F70"/>
    <w:rsid w:val="00AB5577"/>
    <w:rsid w:val="00AC626E"/>
    <w:rsid w:val="00AC756C"/>
    <w:rsid w:val="00AC7A13"/>
    <w:rsid w:val="00AD1F36"/>
    <w:rsid w:val="00AD26E6"/>
    <w:rsid w:val="00AE1FF5"/>
    <w:rsid w:val="00AE46BE"/>
    <w:rsid w:val="00AE4E21"/>
    <w:rsid w:val="00AE7D67"/>
    <w:rsid w:val="00AF0C58"/>
    <w:rsid w:val="00AF0E86"/>
    <w:rsid w:val="00AF29A4"/>
    <w:rsid w:val="00AF48D6"/>
    <w:rsid w:val="00AF7A72"/>
    <w:rsid w:val="00AF7DAE"/>
    <w:rsid w:val="00AF7EAD"/>
    <w:rsid w:val="00B00FE1"/>
    <w:rsid w:val="00B01C57"/>
    <w:rsid w:val="00B05142"/>
    <w:rsid w:val="00B220D2"/>
    <w:rsid w:val="00B22186"/>
    <w:rsid w:val="00B22350"/>
    <w:rsid w:val="00B2590A"/>
    <w:rsid w:val="00B268B2"/>
    <w:rsid w:val="00B26D91"/>
    <w:rsid w:val="00B27186"/>
    <w:rsid w:val="00B3024D"/>
    <w:rsid w:val="00B3179B"/>
    <w:rsid w:val="00B326DA"/>
    <w:rsid w:val="00B4292B"/>
    <w:rsid w:val="00B47360"/>
    <w:rsid w:val="00B47E20"/>
    <w:rsid w:val="00B5519B"/>
    <w:rsid w:val="00B561B9"/>
    <w:rsid w:val="00B6004F"/>
    <w:rsid w:val="00B6067D"/>
    <w:rsid w:val="00B6189B"/>
    <w:rsid w:val="00B714B1"/>
    <w:rsid w:val="00B7271D"/>
    <w:rsid w:val="00B748A5"/>
    <w:rsid w:val="00B812E5"/>
    <w:rsid w:val="00B84261"/>
    <w:rsid w:val="00B84BA1"/>
    <w:rsid w:val="00B86921"/>
    <w:rsid w:val="00B93720"/>
    <w:rsid w:val="00B94CBF"/>
    <w:rsid w:val="00B96780"/>
    <w:rsid w:val="00BA0819"/>
    <w:rsid w:val="00BA4741"/>
    <w:rsid w:val="00BB3A6D"/>
    <w:rsid w:val="00BB3C1B"/>
    <w:rsid w:val="00BB6584"/>
    <w:rsid w:val="00BB6C27"/>
    <w:rsid w:val="00BC23B8"/>
    <w:rsid w:val="00BC274C"/>
    <w:rsid w:val="00BC5742"/>
    <w:rsid w:val="00BD0848"/>
    <w:rsid w:val="00BD3F87"/>
    <w:rsid w:val="00BE3007"/>
    <w:rsid w:val="00BF0584"/>
    <w:rsid w:val="00BF11D0"/>
    <w:rsid w:val="00BF1845"/>
    <w:rsid w:val="00BF4CC7"/>
    <w:rsid w:val="00BF6454"/>
    <w:rsid w:val="00BF6CF7"/>
    <w:rsid w:val="00BF6DE3"/>
    <w:rsid w:val="00C00005"/>
    <w:rsid w:val="00C0261B"/>
    <w:rsid w:val="00C02FF2"/>
    <w:rsid w:val="00C055AA"/>
    <w:rsid w:val="00C05B8A"/>
    <w:rsid w:val="00C07A8D"/>
    <w:rsid w:val="00C13699"/>
    <w:rsid w:val="00C15244"/>
    <w:rsid w:val="00C15CD3"/>
    <w:rsid w:val="00C21A34"/>
    <w:rsid w:val="00C21E42"/>
    <w:rsid w:val="00C22AFB"/>
    <w:rsid w:val="00C2584A"/>
    <w:rsid w:val="00C25D3B"/>
    <w:rsid w:val="00C271C3"/>
    <w:rsid w:val="00C30608"/>
    <w:rsid w:val="00C32991"/>
    <w:rsid w:val="00C33BE7"/>
    <w:rsid w:val="00C3502D"/>
    <w:rsid w:val="00C37862"/>
    <w:rsid w:val="00C37EBD"/>
    <w:rsid w:val="00C426F5"/>
    <w:rsid w:val="00C4365B"/>
    <w:rsid w:val="00C4746D"/>
    <w:rsid w:val="00C514F8"/>
    <w:rsid w:val="00C51608"/>
    <w:rsid w:val="00C51719"/>
    <w:rsid w:val="00C51CBB"/>
    <w:rsid w:val="00C547DB"/>
    <w:rsid w:val="00C57C90"/>
    <w:rsid w:val="00C62011"/>
    <w:rsid w:val="00C631FE"/>
    <w:rsid w:val="00C65EC4"/>
    <w:rsid w:val="00C661FC"/>
    <w:rsid w:val="00C67C51"/>
    <w:rsid w:val="00C7235D"/>
    <w:rsid w:val="00C825B4"/>
    <w:rsid w:val="00C91D36"/>
    <w:rsid w:val="00C924DC"/>
    <w:rsid w:val="00C94902"/>
    <w:rsid w:val="00C94925"/>
    <w:rsid w:val="00C968E2"/>
    <w:rsid w:val="00CA3E26"/>
    <w:rsid w:val="00CA45DA"/>
    <w:rsid w:val="00CA4D9D"/>
    <w:rsid w:val="00CA5EA6"/>
    <w:rsid w:val="00CB0B92"/>
    <w:rsid w:val="00CB1159"/>
    <w:rsid w:val="00CB3435"/>
    <w:rsid w:val="00CC6DBB"/>
    <w:rsid w:val="00CD65D1"/>
    <w:rsid w:val="00CE0B5B"/>
    <w:rsid w:val="00CE24CC"/>
    <w:rsid w:val="00CE27C6"/>
    <w:rsid w:val="00CE3D3A"/>
    <w:rsid w:val="00CE490F"/>
    <w:rsid w:val="00CE505C"/>
    <w:rsid w:val="00CE5C98"/>
    <w:rsid w:val="00CE6EA2"/>
    <w:rsid w:val="00CE7F66"/>
    <w:rsid w:val="00CF033C"/>
    <w:rsid w:val="00CF050C"/>
    <w:rsid w:val="00CF3AF1"/>
    <w:rsid w:val="00CF5030"/>
    <w:rsid w:val="00D00A63"/>
    <w:rsid w:val="00D03694"/>
    <w:rsid w:val="00D05889"/>
    <w:rsid w:val="00D12B3E"/>
    <w:rsid w:val="00D17B7C"/>
    <w:rsid w:val="00D206CB"/>
    <w:rsid w:val="00D22835"/>
    <w:rsid w:val="00D3024C"/>
    <w:rsid w:val="00D30D82"/>
    <w:rsid w:val="00D31E95"/>
    <w:rsid w:val="00D34F1F"/>
    <w:rsid w:val="00D45029"/>
    <w:rsid w:val="00D4621F"/>
    <w:rsid w:val="00D474C9"/>
    <w:rsid w:val="00D60B6D"/>
    <w:rsid w:val="00D61270"/>
    <w:rsid w:val="00D63251"/>
    <w:rsid w:val="00D72B41"/>
    <w:rsid w:val="00D73B38"/>
    <w:rsid w:val="00D73FD8"/>
    <w:rsid w:val="00D73FFF"/>
    <w:rsid w:val="00D76435"/>
    <w:rsid w:val="00D83F28"/>
    <w:rsid w:val="00D83FB4"/>
    <w:rsid w:val="00D84230"/>
    <w:rsid w:val="00D84630"/>
    <w:rsid w:val="00D84AF5"/>
    <w:rsid w:val="00D86C51"/>
    <w:rsid w:val="00D87E51"/>
    <w:rsid w:val="00D93329"/>
    <w:rsid w:val="00D96E9C"/>
    <w:rsid w:val="00DA3614"/>
    <w:rsid w:val="00DB4906"/>
    <w:rsid w:val="00DC1617"/>
    <w:rsid w:val="00DC5B70"/>
    <w:rsid w:val="00DC7965"/>
    <w:rsid w:val="00DD0CDC"/>
    <w:rsid w:val="00DD13D5"/>
    <w:rsid w:val="00DD63DC"/>
    <w:rsid w:val="00DE280B"/>
    <w:rsid w:val="00DE36E9"/>
    <w:rsid w:val="00DE5104"/>
    <w:rsid w:val="00DE5F9E"/>
    <w:rsid w:val="00DE7CD3"/>
    <w:rsid w:val="00DF3199"/>
    <w:rsid w:val="00DF4733"/>
    <w:rsid w:val="00DF6FFA"/>
    <w:rsid w:val="00DF729A"/>
    <w:rsid w:val="00DF7308"/>
    <w:rsid w:val="00DF73C0"/>
    <w:rsid w:val="00E00919"/>
    <w:rsid w:val="00E020D1"/>
    <w:rsid w:val="00E02DB6"/>
    <w:rsid w:val="00E072D6"/>
    <w:rsid w:val="00E074A9"/>
    <w:rsid w:val="00E075DA"/>
    <w:rsid w:val="00E10CA4"/>
    <w:rsid w:val="00E11A1D"/>
    <w:rsid w:val="00E11DA8"/>
    <w:rsid w:val="00E1377C"/>
    <w:rsid w:val="00E21241"/>
    <w:rsid w:val="00E218EB"/>
    <w:rsid w:val="00E24083"/>
    <w:rsid w:val="00E27FB7"/>
    <w:rsid w:val="00E32CA0"/>
    <w:rsid w:val="00E33829"/>
    <w:rsid w:val="00E3484F"/>
    <w:rsid w:val="00E34A69"/>
    <w:rsid w:val="00E3683B"/>
    <w:rsid w:val="00E400A1"/>
    <w:rsid w:val="00E47805"/>
    <w:rsid w:val="00E47A76"/>
    <w:rsid w:val="00E5368E"/>
    <w:rsid w:val="00E552D0"/>
    <w:rsid w:val="00E57419"/>
    <w:rsid w:val="00E60B68"/>
    <w:rsid w:val="00E62539"/>
    <w:rsid w:val="00E632F1"/>
    <w:rsid w:val="00E642E1"/>
    <w:rsid w:val="00E64DA4"/>
    <w:rsid w:val="00E65357"/>
    <w:rsid w:val="00E65737"/>
    <w:rsid w:val="00E7043C"/>
    <w:rsid w:val="00E739F5"/>
    <w:rsid w:val="00E74319"/>
    <w:rsid w:val="00E81110"/>
    <w:rsid w:val="00E820A5"/>
    <w:rsid w:val="00E83DBF"/>
    <w:rsid w:val="00E84823"/>
    <w:rsid w:val="00E8693B"/>
    <w:rsid w:val="00E91B7B"/>
    <w:rsid w:val="00E932FE"/>
    <w:rsid w:val="00EA444E"/>
    <w:rsid w:val="00EA697B"/>
    <w:rsid w:val="00EA7F5B"/>
    <w:rsid w:val="00EB143E"/>
    <w:rsid w:val="00EB4854"/>
    <w:rsid w:val="00EB68FD"/>
    <w:rsid w:val="00EB7812"/>
    <w:rsid w:val="00EC3534"/>
    <w:rsid w:val="00ED58FE"/>
    <w:rsid w:val="00ED6273"/>
    <w:rsid w:val="00ED6516"/>
    <w:rsid w:val="00ED683F"/>
    <w:rsid w:val="00ED7EDD"/>
    <w:rsid w:val="00EE42FC"/>
    <w:rsid w:val="00EE4961"/>
    <w:rsid w:val="00EE51C7"/>
    <w:rsid w:val="00EE642F"/>
    <w:rsid w:val="00EE6E33"/>
    <w:rsid w:val="00EE7DB3"/>
    <w:rsid w:val="00EF0215"/>
    <w:rsid w:val="00EF097D"/>
    <w:rsid w:val="00EF48BE"/>
    <w:rsid w:val="00F013E5"/>
    <w:rsid w:val="00F01DF4"/>
    <w:rsid w:val="00F01E5A"/>
    <w:rsid w:val="00F046C4"/>
    <w:rsid w:val="00F046F7"/>
    <w:rsid w:val="00F117AB"/>
    <w:rsid w:val="00F11A5A"/>
    <w:rsid w:val="00F120B5"/>
    <w:rsid w:val="00F159B0"/>
    <w:rsid w:val="00F16ADA"/>
    <w:rsid w:val="00F16E3F"/>
    <w:rsid w:val="00F17B15"/>
    <w:rsid w:val="00F23ADC"/>
    <w:rsid w:val="00F25935"/>
    <w:rsid w:val="00F30CDD"/>
    <w:rsid w:val="00F352E6"/>
    <w:rsid w:val="00F37C60"/>
    <w:rsid w:val="00F41BE7"/>
    <w:rsid w:val="00F45310"/>
    <w:rsid w:val="00F528F6"/>
    <w:rsid w:val="00F52999"/>
    <w:rsid w:val="00F52E21"/>
    <w:rsid w:val="00F54CE9"/>
    <w:rsid w:val="00F57A55"/>
    <w:rsid w:val="00F7221C"/>
    <w:rsid w:val="00F727B7"/>
    <w:rsid w:val="00F73764"/>
    <w:rsid w:val="00F73AD2"/>
    <w:rsid w:val="00F750B9"/>
    <w:rsid w:val="00F779E7"/>
    <w:rsid w:val="00F806B1"/>
    <w:rsid w:val="00F8260F"/>
    <w:rsid w:val="00F83EFE"/>
    <w:rsid w:val="00F85399"/>
    <w:rsid w:val="00F86B51"/>
    <w:rsid w:val="00F91F2D"/>
    <w:rsid w:val="00FA0D7E"/>
    <w:rsid w:val="00FA2A46"/>
    <w:rsid w:val="00FA3E8A"/>
    <w:rsid w:val="00FA6B50"/>
    <w:rsid w:val="00FA70CB"/>
    <w:rsid w:val="00FB01E6"/>
    <w:rsid w:val="00FB1DDE"/>
    <w:rsid w:val="00FB5649"/>
    <w:rsid w:val="00FB61E7"/>
    <w:rsid w:val="00FB759D"/>
    <w:rsid w:val="00FC02BB"/>
    <w:rsid w:val="00FC2131"/>
    <w:rsid w:val="00FC30BD"/>
    <w:rsid w:val="00FC43C8"/>
    <w:rsid w:val="00FC5129"/>
    <w:rsid w:val="00FE11F3"/>
    <w:rsid w:val="00FE420B"/>
    <w:rsid w:val="00FE62AD"/>
    <w:rsid w:val="00FE6D88"/>
    <w:rsid w:val="00FF2BC8"/>
    <w:rsid w:val="00FF315A"/>
    <w:rsid w:val="00FF3407"/>
    <w:rsid w:val="00FF429E"/>
    <w:rsid w:val="00FF62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next w:val="a"/>
    <w:link w:val="10"/>
    <w:qFormat/>
    <w:rsid w:val="00C026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EE42FC"/>
    <w:pPr>
      <w:keepNext/>
      <w:keepLines/>
      <w:spacing w:before="200"/>
      <w:outlineLvl w:val="2"/>
    </w:pPr>
    <w:rPr>
      <w:rFonts w:ascii="Cambria" w:hAnsi="Cambria"/>
      <w:b/>
      <w:bCs/>
      <w:color w:val="4F81BD"/>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F7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nhideWhenUsed/>
    <w:rsid w:val="002402DE"/>
    <w:pPr>
      <w:spacing w:after="120"/>
    </w:pPr>
    <w:rPr>
      <w:rFonts w:ascii="Calibri" w:hAnsi="Calibri"/>
      <w:sz w:val="16"/>
      <w:szCs w:val="16"/>
      <w:lang w:val="en-US"/>
    </w:rPr>
  </w:style>
  <w:style w:type="character" w:customStyle="1" w:styleId="32">
    <w:name w:val="Основний текст 3 Знак"/>
    <w:link w:val="31"/>
    <w:rsid w:val="002402DE"/>
    <w:rPr>
      <w:rFonts w:ascii="Calibri" w:hAnsi="Calibri"/>
      <w:sz w:val="16"/>
      <w:szCs w:val="16"/>
      <w:lang w:val="en-US" w:eastAsia="ru-RU" w:bidi="ar-SA"/>
    </w:rPr>
  </w:style>
  <w:style w:type="character" w:customStyle="1" w:styleId="30">
    <w:name w:val="Заголовок 3 Знак"/>
    <w:link w:val="3"/>
    <w:rsid w:val="00EE42FC"/>
    <w:rPr>
      <w:rFonts w:ascii="Cambria" w:hAnsi="Cambria"/>
      <w:b/>
      <w:bCs/>
      <w:color w:val="4F81BD"/>
      <w:sz w:val="22"/>
      <w:szCs w:val="22"/>
      <w:lang w:val="en-US" w:eastAsia="ru-RU" w:bidi="ar-SA"/>
    </w:rPr>
  </w:style>
  <w:style w:type="paragraph" w:styleId="a4">
    <w:name w:val="List Paragraph"/>
    <w:basedOn w:val="a"/>
    <w:qFormat/>
    <w:rsid w:val="00643FFB"/>
    <w:pPr>
      <w:ind w:left="720"/>
      <w:contextualSpacing/>
    </w:pPr>
    <w:rPr>
      <w:rFonts w:ascii="Calibri" w:hAnsi="Calibri"/>
      <w:sz w:val="22"/>
      <w:szCs w:val="22"/>
      <w:lang w:val="en-US"/>
    </w:rPr>
  </w:style>
  <w:style w:type="paragraph" w:styleId="a5">
    <w:name w:val="Balloon Text"/>
    <w:basedOn w:val="a"/>
    <w:link w:val="a6"/>
    <w:rsid w:val="00A22974"/>
    <w:rPr>
      <w:rFonts w:ascii="Tahoma" w:hAnsi="Tahoma" w:cs="Tahoma"/>
      <w:sz w:val="16"/>
      <w:szCs w:val="16"/>
    </w:rPr>
  </w:style>
  <w:style w:type="character" w:customStyle="1" w:styleId="a6">
    <w:name w:val="Текст у виносці Знак"/>
    <w:basedOn w:val="a0"/>
    <w:link w:val="a5"/>
    <w:rsid w:val="00A22974"/>
    <w:rPr>
      <w:rFonts w:ascii="Tahoma" w:hAnsi="Tahoma" w:cs="Tahoma"/>
      <w:sz w:val="16"/>
      <w:szCs w:val="16"/>
      <w:lang w:val="ru-RU" w:eastAsia="ru-RU"/>
    </w:rPr>
  </w:style>
  <w:style w:type="paragraph" w:styleId="a7">
    <w:name w:val="header"/>
    <w:basedOn w:val="a"/>
    <w:link w:val="a8"/>
    <w:rsid w:val="009D0201"/>
    <w:pPr>
      <w:tabs>
        <w:tab w:val="center" w:pos="4677"/>
        <w:tab w:val="right" w:pos="9355"/>
      </w:tabs>
    </w:pPr>
  </w:style>
  <w:style w:type="character" w:customStyle="1" w:styleId="a8">
    <w:name w:val="Верхній колонтитул Знак"/>
    <w:basedOn w:val="a0"/>
    <w:link w:val="a7"/>
    <w:rsid w:val="009D0201"/>
    <w:rPr>
      <w:sz w:val="24"/>
      <w:szCs w:val="24"/>
      <w:lang w:val="ru-RU" w:eastAsia="ru-RU"/>
    </w:rPr>
  </w:style>
  <w:style w:type="paragraph" w:styleId="a9">
    <w:name w:val="footer"/>
    <w:basedOn w:val="a"/>
    <w:link w:val="aa"/>
    <w:rsid w:val="009D0201"/>
    <w:pPr>
      <w:tabs>
        <w:tab w:val="center" w:pos="4677"/>
        <w:tab w:val="right" w:pos="9355"/>
      </w:tabs>
    </w:pPr>
  </w:style>
  <w:style w:type="character" w:customStyle="1" w:styleId="aa">
    <w:name w:val="Нижній колонтитул Знак"/>
    <w:basedOn w:val="a0"/>
    <w:link w:val="a9"/>
    <w:rsid w:val="009D0201"/>
    <w:rPr>
      <w:sz w:val="24"/>
      <w:szCs w:val="24"/>
      <w:lang w:val="ru-RU" w:eastAsia="ru-RU"/>
    </w:rPr>
  </w:style>
  <w:style w:type="character" w:styleId="ab">
    <w:name w:val="Hyperlink"/>
    <w:basedOn w:val="a0"/>
    <w:rsid w:val="006A4E55"/>
    <w:rPr>
      <w:color w:val="0000FF" w:themeColor="hyperlink"/>
      <w:u w:val="single"/>
    </w:rPr>
  </w:style>
  <w:style w:type="paragraph" w:styleId="HTML">
    <w:name w:val="HTML Preformatted"/>
    <w:basedOn w:val="a"/>
    <w:link w:val="HTML0"/>
    <w:uiPriority w:val="99"/>
    <w:semiHidden/>
    <w:unhideWhenUsed/>
    <w:rsid w:val="006C1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uiPriority w:val="99"/>
    <w:semiHidden/>
    <w:rsid w:val="006C181A"/>
    <w:rPr>
      <w:rFonts w:ascii="Courier New" w:hAnsi="Courier New" w:cs="Courier New"/>
      <w:lang w:val="ru-RU" w:eastAsia="ru-RU"/>
    </w:rPr>
  </w:style>
  <w:style w:type="character" w:customStyle="1" w:styleId="tlid-translation">
    <w:name w:val="tlid-translation"/>
    <w:basedOn w:val="a0"/>
    <w:rsid w:val="00497176"/>
  </w:style>
  <w:style w:type="character" w:customStyle="1" w:styleId="10">
    <w:name w:val="Заголовок 1 Знак"/>
    <w:basedOn w:val="a0"/>
    <w:link w:val="1"/>
    <w:rsid w:val="00C0261B"/>
    <w:rPr>
      <w:rFonts w:asciiTheme="majorHAnsi" w:eastAsiaTheme="majorEastAsia" w:hAnsiTheme="majorHAnsi" w:cstheme="majorBidi"/>
      <w:b/>
      <w:bCs/>
      <w:color w:val="365F91" w:themeColor="accent1" w:themeShade="BF"/>
      <w:sz w:val="28"/>
      <w:szCs w:val="28"/>
      <w:lang w:val="ru-RU" w:eastAsia="ru-RU"/>
    </w:rPr>
  </w:style>
  <w:style w:type="character" w:customStyle="1" w:styleId="gt-baf-word-clickable">
    <w:name w:val="gt-baf-word-clickable"/>
    <w:basedOn w:val="a0"/>
    <w:rsid w:val="00EE51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next w:val="a"/>
    <w:link w:val="10"/>
    <w:qFormat/>
    <w:rsid w:val="00C026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EE42FC"/>
    <w:pPr>
      <w:keepNext/>
      <w:keepLines/>
      <w:spacing w:before="200"/>
      <w:outlineLvl w:val="2"/>
    </w:pPr>
    <w:rPr>
      <w:rFonts w:ascii="Cambria" w:hAnsi="Cambria"/>
      <w:b/>
      <w:bCs/>
      <w:color w:val="4F81BD"/>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F7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nhideWhenUsed/>
    <w:rsid w:val="002402DE"/>
    <w:pPr>
      <w:spacing w:after="120"/>
    </w:pPr>
    <w:rPr>
      <w:rFonts w:ascii="Calibri" w:hAnsi="Calibri"/>
      <w:sz w:val="16"/>
      <w:szCs w:val="16"/>
      <w:lang w:val="en-US"/>
    </w:rPr>
  </w:style>
  <w:style w:type="character" w:customStyle="1" w:styleId="32">
    <w:name w:val="Основний текст 3 Знак"/>
    <w:link w:val="31"/>
    <w:rsid w:val="002402DE"/>
    <w:rPr>
      <w:rFonts w:ascii="Calibri" w:hAnsi="Calibri"/>
      <w:sz w:val="16"/>
      <w:szCs w:val="16"/>
      <w:lang w:val="en-US" w:eastAsia="ru-RU" w:bidi="ar-SA"/>
    </w:rPr>
  </w:style>
  <w:style w:type="character" w:customStyle="1" w:styleId="30">
    <w:name w:val="Заголовок 3 Знак"/>
    <w:link w:val="3"/>
    <w:rsid w:val="00EE42FC"/>
    <w:rPr>
      <w:rFonts w:ascii="Cambria" w:hAnsi="Cambria"/>
      <w:b/>
      <w:bCs/>
      <w:color w:val="4F81BD"/>
      <w:sz w:val="22"/>
      <w:szCs w:val="22"/>
      <w:lang w:val="en-US" w:eastAsia="ru-RU" w:bidi="ar-SA"/>
    </w:rPr>
  </w:style>
  <w:style w:type="paragraph" w:styleId="a4">
    <w:name w:val="List Paragraph"/>
    <w:basedOn w:val="a"/>
    <w:qFormat/>
    <w:rsid w:val="00643FFB"/>
    <w:pPr>
      <w:ind w:left="720"/>
      <w:contextualSpacing/>
    </w:pPr>
    <w:rPr>
      <w:rFonts w:ascii="Calibri" w:hAnsi="Calibri"/>
      <w:sz w:val="22"/>
      <w:szCs w:val="22"/>
      <w:lang w:val="en-US"/>
    </w:rPr>
  </w:style>
  <w:style w:type="paragraph" w:styleId="a5">
    <w:name w:val="Balloon Text"/>
    <w:basedOn w:val="a"/>
    <w:link w:val="a6"/>
    <w:rsid w:val="00A22974"/>
    <w:rPr>
      <w:rFonts w:ascii="Tahoma" w:hAnsi="Tahoma" w:cs="Tahoma"/>
      <w:sz w:val="16"/>
      <w:szCs w:val="16"/>
    </w:rPr>
  </w:style>
  <w:style w:type="character" w:customStyle="1" w:styleId="a6">
    <w:name w:val="Текст у виносці Знак"/>
    <w:basedOn w:val="a0"/>
    <w:link w:val="a5"/>
    <w:rsid w:val="00A22974"/>
    <w:rPr>
      <w:rFonts w:ascii="Tahoma" w:hAnsi="Tahoma" w:cs="Tahoma"/>
      <w:sz w:val="16"/>
      <w:szCs w:val="16"/>
      <w:lang w:val="ru-RU" w:eastAsia="ru-RU"/>
    </w:rPr>
  </w:style>
  <w:style w:type="paragraph" w:styleId="a7">
    <w:name w:val="header"/>
    <w:basedOn w:val="a"/>
    <w:link w:val="a8"/>
    <w:rsid w:val="009D0201"/>
    <w:pPr>
      <w:tabs>
        <w:tab w:val="center" w:pos="4677"/>
        <w:tab w:val="right" w:pos="9355"/>
      </w:tabs>
    </w:pPr>
  </w:style>
  <w:style w:type="character" w:customStyle="1" w:styleId="a8">
    <w:name w:val="Верхній колонтитул Знак"/>
    <w:basedOn w:val="a0"/>
    <w:link w:val="a7"/>
    <w:rsid w:val="009D0201"/>
    <w:rPr>
      <w:sz w:val="24"/>
      <w:szCs w:val="24"/>
      <w:lang w:val="ru-RU" w:eastAsia="ru-RU"/>
    </w:rPr>
  </w:style>
  <w:style w:type="paragraph" w:styleId="a9">
    <w:name w:val="footer"/>
    <w:basedOn w:val="a"/>
    <w:link w:val="aa"/>
    <w:rsid w:val="009D0201"/>
    <w:pPr>
      <w:tabs>
        <w:tab w:val="center" w:pos="4677"/>
        <w:tab w:val="right" w:pos="9355"/>
      </w:tabs>
    </w:pPr>
  </w:style>
  <w:style w:type="character" w:customStyle="1" w:styleId="aa">
    <w:name w:val="Нижній колонтитул Знак"/>
    <w:basedOn w:val="a0"/>
    <w:link w:val="a9"/>
    <w:rsid w:val="009D0201"/>
    <w:rPr>
      <w:sz w:val="24"/>
      <w:szCs w:val="24"/>
      <w:lang w:val="ru-RU" w:eastAsia="ru-RU"/>
    </w:rPr>
  </w:style>
  <w:style w:type="character" w:styleId="ab">
    <w:name w:val="Hyperlink"/>
    <w:basedOn w:val="a0"/>
    <w:rsid w:val="006A4E55"/>
    <w:rPr>
      <w:color w:val="0000FF" w:themeColor="hyperlink"/>
      <w:u w:val="single"/>
    </w:rPr>
  </w:style>
  <w:style w:type="paragraph" w:styleId="HTML">
    <w:name w:val="HTML Preformatted"/>
    <w:basedOn w:val="a"/>
    <w:link w:val="HTML0"/>
    <w:uiPriority w:val="99"/>
    <w:semiHidden/>
    <w:unhideWhenUsed/>
    <w:rsid w:val="006C1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uiPriority w:val="99"/>
    <w:semiHidden/>
    <w:rsid w:val="006C181A"/>
    <w:rPr>
      <w:rFonts w:ascii="Courier New" w:hAnsi="Courier New" w:cs="Courier New"/>
      <w:lang w:val="ru-RU" w:eastAsia="ru-RU"/>
    </w:rPr>
  </w:style>
  <w:style w:type="character" w:customStyle="1" w:styleId="tlid-translation">
    <w:name w:val="tlid-translation"/>
    <w:basedOn w:val="a0"/>
    <w:rsid w:val="00497176"/>
  </w:style>
  <w:style w:type="character" w:customStyle="1" w:styleId="10">
    <w:name w:val="Заголовок 1 Знак"/>
    <w:basedOn w:val="a0"/>
    <w:link w:val="1"/>
    <w:rsid w:val="00C0261B"/>
    <w:rPr>
      <w:rFonts w:asciiTheme="majorHAnsi" w:eastAsiaTheme="majorEastAsia" w:hAnsiTheme="majorHAnsi" w:cstheme="majorBidi"/>
      <w:b/>
      <w:bCs/>
      <w:color w:val="365F91" w:themeColor="accent1" w:themeShade="BF"/>
      <w:sz w:val="28"/>
      <w:szCs w:val="28"/>
      <w:lang w:val="ru-RU" w:eastAsia="ru-RU"/>
    </w:rPr>
  </w:style>
  <w:style w:type="character" w:customStyle="1" w:styleId="gt-baf-word-clickable">
    <w:name w:val="gt-baf-word-clickable"/>
    <w:basedOn w:val="a0"/>
    <w:rsid w:val="00EE5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96997">
      <w:bodyDiv w:val="1"/>
      <w:marLeft w:val="0"/>
      <w:marRight w:val="0"/>
      <w:marTop w:val="0"/>
      <w:marBottom w:val="0"/>
      <w:divBdr>
        <w:top w:val="none" w:sz="0" w:space="0" w:color="auto"/>
        <w:left w:val="none" w:sz="0" w:space="0" w:color="auto"/>
        <w:bottom w:val="none" w:sz="0" w:space="0" w:color="auto"/>
        <w:right w:val="none" w:sz="0" w:space="0" w:color="auto"/>
      </w:divBdr>
    </w:div>
    <w:div w:id="282461612">
      <w:bodyDiv w:val="1"/>
      <w:marLeft w:val="0"/>
      <w:marRight w:val="0"/>
      <w:marTop w:val="0"/>
      <w:marBottom w:val="0"/>
      <w:divBdr>
        <w:top w:val="none" w:sz="0" w:space="0" w:color="auto"/>
        <w:left w:val="none" w:sz="0" w:space="0" w:color="auto"/>
        <w:bottom w:val="none" w:sz="0" w:space="0" w:color="auto"/>
        <w:right w:val="none" w:sz="0" w:space="0" w:color="auto"/>
      </w:divBdr>
    </w:div>
    <w:div w:id="188444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gif"/><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64163-D6C6-4EF8-8F3C-4BE94EFF4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19</Pages>
  <Words>3714</Words>
  <Characters>21002</Characters>
  <Application>Microsoft Office Word</Application>
  <DocSecurity>0</DocSecurity>
  <Lines>175</Lines>
  <Paragraphs>49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WareZ Provider</Company>
  <LinksUpToDate>false</LinksUpToDate>
  <CharactersWithSpaces>24667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www.PHILka.RU</dc:creator>
  <cp:lastModifiedBy>USER</cp:lastModifiedBy>
  <cp:revision>49</cp:revision>
  <cp:lastPrinted>2019-08-01T13:04:00Z</cp:lastPrinted>
  <dcterms:created xsi:type="dcterms:W3CDTF">2019-07-08T11:50:00Z</dcterms:created>
  <dcterms:modified xsi:type="dcterms:W3CDTF">2019-08-01T13:08:00Z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UkrRus**</vt:lpwstr>
  </property>
</Properties>
</file>